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58D" w:rsidRDefault="0096066F" w:rsidP="0096066F">
      <w:pPr>
        <w:rPr>
          <w:lang w:val="el-GR"/>
        </w:rPr>
      </w:pPr>
      <w:r>
        <w:rPr>
          <w:lang w:val="el-GR"/>
        </w:rPr>
        <w:t xml:space="preserve">ΠΡΟΣ : </w:t>
      </w:r>
      <w:r w:rsidR="006E658D">
        <w:rPr>
          <w:lang w:val="el-GR"/>
        </w:rPr>
        <w:t>ΖΗΛΙΑΧΩΒΙΝΟΣ ΑΠΟΣΤΟΛΟΣ</w:t>
      </w:r>
    </w:p>
    <w:p w:rsidR="006E658D" w:rsidRDefault="006E658D" w:rsidP="0096066F">
      <w:pPr>
        <w:rPr>
          <w:lang w:val="el-GR"/>
        </w:rPr>
      </w:pPr>
      <w:r>
        <w:rPr>
          <w:lang w:val="el-GR"/>
        </w:rPr>
        <w:tab/>
        <w:t>ΖΗΛΙΑΧΩΒΙΝΟΣ ΤΕΡΖΙΔΗΣ ΚΥΡΟΣ</w:t>
      </w:r>
    </w:p>
    <w:p w:rsidR="006E658D" w:rsidRDefault="006E658D" w:rsidP="0096066F">
      <w:pPr>
        <w:rPr>
          <w:lang w:val="el-GR"/>
        </w:rPr>
      </w:pPr>
      <w:r>
        <w:rPr>
          <w:lang w:val="el-GR"/>
        </w:rPr>
        <w:tab/>
        <w:t>ΖΗΛΙΑΧΩΒΙΝΟΣ ΤΕΡΖΙΔΗΣ ΓΕΩΡΓΙΟΣ</w:t>
      </w:r>
    </w:p>
    <w:p w:rsidR="006E658D" w:rsidRDefault="006E658D" w:rsidP="0096066F">
      <w:pPr>
        <w:rPr>
          <w:lang w:val="el-GR"/>
        </w:rPr>
      </w:pPr>
      <w:r>
        <w:rPr>
          <w:lang w:val="el-GR"/>
        </w:rPr>
        <w:t xml:space="preserve">κοινοποίηση : </w:t>
      </w:r>
      <w:proofErr w:type="spellStart"/>
      <w:r>
        <w:rPr>
          <w:lang w:val="el-GR"/>
        </w:rPr>
        <w:t>ξεκολα</w:t>
      </w:r>
      <w:proofErr w:type="spellEnd"/>
    </w:p>
    <w:p w:rsidR="006E658D" w:rsidRDefault="006E658D" w:rsidP="0096066F">
      <w:pPr>
        <w:rPr>
          <w:lang w:val="el-GR"/>
        </w:rPr>
      </w:pPr>
      <w:r>
        <w:rPr>
          <w:lang w:val="el-GR"/>
        </w:rPr>
        <w:tab/>
        <w:t xml:space="preserve">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</w:p>
    <w:p w:rsidR="006E658D" w:rsidRDefault="006E658D" w:rsidP="0096066F">
      <w:pPr>
        <w:rPr>
          <w:lang w:val="el-GR"/>
        </w:rPr>
      </w:pPr>
      <w:r>
        <w:rPr>
          <w:lang w:val="el-GR"/>
        </w:rPr>
        <w:tab/>
        <w:t xml:space="preserve">εν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6E658D" w:rsidRDefault="006E658D" w:rsidP="0096066F">
      <w:pPr>
        <w:rPr>
          <w:lang w:val="el-GR"/>
        </w:rPr>
      </w:pPr>
      <w:r>
        <w:rPr>
          <w:lang w:val="el-GR"/>
        </w:rPr>
        <w:tab/>
        <w:t xml:space="preserve">εν </w:t>
      </w:r>
      <w:proofErr w:type="spellStart"/>
      <w:r>
        <w:rPr>
          <w:lang w:val="el-GR"/>
        </w:rPr>
        <w:t>συμβολαιοφραφικ</w:t>
      </w:r>
      <w:r w:rsidR="00967D9E">
        <w:rPr>
          <w:lang w:val="el-GR"/>
        </w:rPr>
        <w:t>ω</w:t>
      </w:r>
      <w:proofErr w:type="spellEnd"/>
      <w:r w:rsidR="00967D9E">
        <w:rPr>
          <w:lang w:val="el-GR"/>
        </w:rPr>
        <w:t xml:space="preserve"> </w:t>
      </w:r>
      <w:proofErr w:type="spellStart"/>
      <w:r>
        <w:rPr>
          <w:lang w:val="el-GR"/>
        </w:rPr>
        <w:t>σ</w:t>
      </w:r>
      <w:r w:rsidR="00967D9E">
        <w:rPr>
          <w:lang w:val="el-GR"/>
        </w:rPr>
        <w:t>υλ</w:t>
      </w:r>
      <w:r>
        <w:rPr>
          <w:lang w:val="el-GR"/>
        </w:rPr>
        <w:t>λογ</w:t>
      </w:r>
      <w:r w:rsidR="00967D9E">
        <w:rPr>
          <w:lang w:val="el-GR"/>
        </w:rPr>
        <w:t>ω</w:t>
      </w:r>
      <w:proofErr w:type="spellEnd"/>
      <w:r w:rsidR="00967D9E">
        <w:rPr>
          <w:lang w:val="el-GR"/>
        </w:rPr>
        <w:t xml:space="preserve"> (</w:t>
      </w:r>
      <w:proofErr w:type="spellStart"/>
      <w:r w:rsidR="00967D9E">
        <w:rPr>
          <w:lang w:val="el-GR"/>
        </w:rPr>
        <w:t>κομοτηνης</w:t>
      </w:r>
      <w:proofErr w:type="spellEnd"/>
      <w:r w:rsidR="00967D9E">
        <w:rPr>
          <w:lang w:val="el-GR"/>
        </w:rPr>
        <w:t xml:space="preserve"> </w:t>
      </w:r>
      <w:r>
        <w:rPr>
          <w:lang w:val="el-GR"/>
        </w:rPr>
        <w:t xml:space="preserve"> ;;;???</w:t>
      </w:r>
      <w:r w:rsidR="00967D9E">
        <w:rPr>
          <w:lang w:val="el-GR"/>
        </w:rPr>
        <w:t>)</w:t>
      </w:r>
    </w:p>
    <w:p w:rsidR="00967D9E" w:rsidRDefault="00967D9E" w:rsidP="0096066F">
      <w:pPr>
        <w:rPr>
          <w:lang w:val="el-GR"/>
        </w:rPr>
      </w:pPr>
    </w:p>
    <w:p w:rsidR="00DC4452" w:rsidRDefault="00DC4452" w:rsidP="00DC4452">
      <w:pPr>
        <w:rPr>
          <w:lang w:val="el-GR"/>
        </w:rPr>
      </w:pPr>
      <w:r>
        <w:rPr>
          <w:lang w:val="el-GR"/>
        </w:rPr>
        <w:t>ΑΠΟ : ΖΗΛΙΑΧΩΒΙΝΟΣ ΙΩΑΝΝΗΣ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σύζυγος κ. ΤΕΡΖΙΔΟΥ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οικονομολόγος της [ΒΑΣΕΙ ιδιωτικού συμφωνητικού 2016-06-13]</w:t>
      </w:r>
    </w:p>
    <w:p w:rsidR="00DC4452" w:rsidRDefault="00DC4452" w:rsidP="00DC4452">
      <w:pPr>
        <w:rPr>
          <w:lang w:val="el-GR"/>
        </w:rPr>
      </w:pPr>
    </w:p>
    <w:p w:rsidR="006E658D" w:rsidRDefault="00DC4452" w:rsidP="00DC4452">
      <w:pPr>
        <w:rPr>
          <w:lang w:val="el-GR"/>
        </w:rPr>
      </w:pPr>
      <w:r>
        <w:rPr>
          <w:lang w:val="el-GR"/>
        </w:rPr>
        <w:t xml:space="preserve">ΘΕΜΑ : </w:t>
      </w:r>
      <w:r w:rsidR="006E658D">
        <w:rPr>
          <w:lang w:val="el-GR"/>
        </w:rPr>
        <w:t>τι μέλλει γενέσθαι ;;;</w:t>
      </w:r>
    </w:p>
    <w:p w:rsidR="006E658D" w:rsidRDefault="006E658D" w:rsidP="00DC4452">
      <w:pPr>
        <w:rPr>
          <w:lang w:val="el-GR"/>
        </w:rPr>
      </w:pPr>
    </w:p>
    <w:p w:rsidR="00E325E8" w:rsidRDefault="006E658D" w:rsidP="006E658D">
      <w:pPr>
        <w:rPr>
          <w:lang w:val="el-GR"/>
        </w:rPr>
      </w:pPr>
      <w:r>
        <w:rPr>
          <w:lang w:val="el-GR"/>
        </w:rPr>
        <w:t>σε συνέχεια τ</w:t>
      </w:r>
      <w:r w:rsidR="00E325E8">
        <w:rPr>
          <w:lang w:val="el-GR"/>
        </w:rPr>
        <w:t>ου 46</w:t>
      </w:r>
      <w:r w:rsidR="00E325E8" w:rsidRPr="00E325E8">
        <w:rPr>
          <w:vertAlign w:val="superscript"/>
          <w:lang w:val="el-GR"/>
        </w:rPr>
        <w:t>ου</w:t>
      </w:r>
      <w:r w:rsidR="00E325E8">
        <w:rPr>
          <w:lang w:val="el-GR"/>
        </w:rPr>
        <w:t xml:space="preserve"> </w:t>
      </w:r>
      <w:r>
        <w:t>e</w:t>
      </w:r>
      <w:r w:rsidRPr="00483385">
        <w:rPr>
          <w:lang w:val="el-GR"/>
        </w:rPr>
        <w:t xml:space="preserve"> </w:t>
      </w:r>
      <w:r>
        <w:t>mail</w:t>
      </w:r>
    </w:p>
    <w:p w:rsidR="006E658D" w:rsidRDefault="006E658D" w:rsidP="00DC4452">
      <w:pPr>
        <w:rPr>
          <w:lang w:val="el-GR"/>
        </w:rPr>
      </w:pPr>
    </w:p>
    <w:p w:rsidR="00D42BB1" w:rsidRDefault="00D42BB1" w:rsidP="00D42BB1">
      <w:pPr>
        <w:rPr>
          <w:lang w:val="el-GR"/>
        </w:rPr>
      </w:pPr>
      <w:r w:rsidRPr="002D2AF6">
        <w:rPr>
          <w:lang w:val="el-GR"/>
        </w:rPr>
        <w:t xml:space="preserve">295θ = </w:t>
      </w:r>
      <w:proofErr w:type="spellStart"/>
      <w:r w:rsidRPr="002D2AF6">
        <w:rPr>
          <w:lang w:val="el-GR"/>
        </w:rPr>
        <w:t>δικη</w:t>
      </w:r>
      <w:proofErr w:type="spellEnd"/>
      <w:r w:rsidRPr="002D2AF6">
        <w:rPr>
          <w:lang w:val="el-GR"/>
        </w:rPr>
        <w:t xml:space="preserve"> Δ’ (εν </w:t>
      </w:r>
      <w:proofErr w:type="spellStart"/>
      <w:r w:rsidRPr="002D2AF6">
        <w:rPr>
          <w:lang w:val="el-GR"/>
        </w:rPr>
        <w:t>αρειω</w:t>
      </w:r>
      <w:proofErr w:type="spellEnd"/>
      <w:r w:rsidRPr="002D2AF6">
        <w:rPr>
          <w:lang w:val="el-GR"/>
        </w:rPr>
        <w:t xml:space="preserve"> </w:t>
      </w:r>
      <w:proofErr w:type="spellStart"/>
      <w:r w:rsidRPr="002D2AF6">
        <w:rPr>
          <w:lang w:val="el-GR"/>
        </w:rPr>
        <w:t>παγω</w:t>
      </w:r>
      <w:proofErr w:type="spellEnd"/>
      <w:r w:rsidRPr="002D2AF6">
        <w:rPr>
          <w:lang w:val="el-GR"/>
        </w:rPr>
        <w:t>)</w:t>
      </w:r>
    </w:p>
    <w:p w:rsidR="00E325E8" w:rsidRDefault="00E325E8" w:rsidP="00D42BB1">
      <w:pPr>
        <w:rPr>
          <w:lang w:val="el-GR"/>
        </w:rPr>
      </w:pPr>
      <w:r>
        <w:rPr>
          <w:lang w:val="el-GR"/>
        </w:rPr>
        <w:t xml:space="preserve">291-281ξ(1-2-4) = ΟΧΙ βεβαίωση πληρωμών έτους , από ΤΑΝ-ΤΑΣ </w:t>
      </w:r>
    </w:p>
    <w:p w:rsidR="00E325E8" w:rsidRDefault="00E325E8" w:rsidP="00D42BB1">
      <w:pPr>
        <w:rPr>
          <w:lang w:val="el-GR"/>
        </w:rPr>
      </w:pPr>
    </w:p>
    <w:p w:rsidR="00F31A3A" w:rsidRDefault="00F31A3A" w:rsidP="00F31A3A">
      <w:pPr>
        <w:rPr>
          <w:lang w:val="el-GR"/>
        </w:rPr>
      </w:pPr>
      <w:r>
        <w:rPr>
          <w:lang w:val="el-GR"/>
        </w:rPr>
        <w:t xml:space="preserve">ΠΑΙΔΙΑ μου . </w:t>
      </w:r>
    </w:p>
    <w:p w:rsidR="00E325E8" w:rsidRDefault="009A58E3" w:rsidP="00DC4452">
      <w:pPr>
        <w:rPr>
          <w:lang w:val="el-GR"/>
        </w:rPr>
      </w:pPr>
      <w:r>
        <w:rPr>
          <w:lang w:val="el-GR"/>
        </w:rPr>
        <w:t xml:space="preserve">291-πίνακας , </w:t>
      </w:r>
      <w:proofErr w:type="spellStart"/>
      <w:r w:rsidR="00E325E8">
        <w:rPr>
          <w:lang w:val="el-GR"/>
        </w:rPr>
        <w:t>επικαιροποιημένος</w:t>
      </w:r>
      <w:proofErr w:type="spellEnd"/>
      <w:r w:rsidR="00E325E8">
        <w:rPr>
          <w:lang w:val="el-GR"/>
        </w:rPr>
        <w:t xml:space="preserve"> , λόγω 291-281ξ(1-2-4)</w:t>
      </w:r>
    </w:p>
    <w:p w:rsidR="00E325E8" w:rsidRDefault="00E325E8" w:rsidP="00DC4452">
      <w:pPr>
        <w:rPr>
          <w:lang w:val="el-GR"/>
        </w:rPr>
      </w:pPr>
      <w:r>
        <w:rPr>
          <w:lang w:val="el-GR"/>
        </w:rPr>
        <w:t>οι πρώην κωδικοί 281ξ1 &amp; 281ξ2 , ενοποιούνται σε 281ξ(1-2)</w:t>
      </w:r>
    </w:p>
    <w:p w:rsidR="00E325E8" w:rsidRDefault="00E325E8" w:rsidP="00DC4452">
      <w:pPr>
        <w:rPr>
          <w:lang w:val="el-GR"/>
        </w:rPr>
      </w:pPr>
      <w:r>
        <w:rPr>
          <w:lang w:val="el-GR"/>
        </w:rPr>
        <w:t xml:space="preserve">εμφανίζεται νέος κωδικός , ο 281ξ4 = </w:t>
      </w:r>
      <w:r w:rsidRPr="00E325E8">
        <w:rPr>
          <w:lang w:val="el-GR"/>
        </w:rPr>
        <w:t xml:space="preserve">281ξ4 = ΤΑΝ-κ18 &amp; ΤΑΣ = </w:t>
      </w:r>
    </w:p>
    <w:p w:rsidR="00E325E8" w:rsidRDefault="00E325E8" w:rsidP="00E325E8">
      <w:pPr>
        <w:ind w:firstLine="720"/>
        <w:rPr>
          <w:lang w:val="el-GR"/>
        </w:rPr>
      </w:pPr>
      <w:r w:rsidRPr="00E325E8">
        <w:rPr>
          <w:lang w:val="el-GR"/>
        </w:rPr>
        <w:t xml:space="preserve">ΟΧΙ βεβαιώσεις πληρωμών </w:t>
      </w:r>
      <w:proofErr w:type="spellStart"/>
      <w:r w:rsidRPr="00E325E8">
        <w:rPr>
          <w:lang w:val="el-GR"/>
        </w:rPr>
        <w:t>γιά</w:t>
      </w:r>
      <w:proofErr w:type="spellEnd"/>
      <w:r w:rsidRPr="00E325E8">
        <w:rPr>
          <w:lang w:val="el-GR"/>
        </w:rPr>
        <w:t xml:space="preserve"> φορολογική χρήση 1998 έως 2013 </w:t>
      </w:r>
    </w:p>
    <w:p w:rsidR="00E325E8" w:rsidRDefault="00E325E8" w:rsidP="00E325E8">
      <w:pPr>
        <w:ind w:firstLine="720"/>
        <w:rPr>
          <w:lang w:val="el-GR"/>
        </w:rPr>
      </w:pPr>
      <w:r w:rsidRPr="00E325E8">
        <w:rPr>
          <w:lang w:val="el-GR"/>
        </w:rPr>
        <w:t xml:space="preserve">… για απόσβεση </w:t>
      </w:r>
      <w:proofErr w:type="spellStart"/>
      <w:r w:rsidRPr="00E325E8">
        <w:rPr>
          <w:lang w:val="el-GR"/>
        </w:rPr>
        <w:t>χρεωθέντος</w:t>
      </w:r>
      <w:proofErr w:type="spellEnd"/>
      <w:r w:rsidRPr="00E325E8">
        <w:rPr>
          <w:lang w:val="el-GR"/>
        </w:rPr>
        <w:t xml:space="preserve"> ΦΠΑ</w:t>
      </w:r>
    </w:p>
    <w:p w:rsidR="00E325E8" w:rsidRDefault="00E325E8" w:rsidP="00DC4452">
      <w:pPr>
        <w:rPr>
          <w:lang w:val="el-GR"/>
        </w:rPr>
      </w:pPr>
    </w:p>
    <w:p w:rsidR="00E325E8" w:rsidRDefault="00E325E8" w:rsidP="00DC4452">
      <w:pPr>
        <w:rPr>
          <w:lang w:val="el-GR"/>
        </w:rPr>
      </w:pPr>
      <w:r>
        <w:rPr>
          <w:lang w:val="el-GR"/>
        </w:rPr>
        <w:t>υπ’ όψιν 291ω1 = καταστατικός χάρτης &amp; ΙΔΙΩΣ άρθρα 1-4-12-13-15</w:t>
      </w:r>
    </w:p>
    <w:p w:rsidR="00E325E8" w:rsidRDefault="00E325E8" w:rsidP="00DC4452">
      <w:pPr>
        <w:rPr>
          <w:lang w:val="el-GR"/>
        </w:rPr>
      </w:pPr>
    </w:p>
    <w:p w:rsidR="00E325E8" w:rsidRDefault="00E325E8" w:rsidP="00DC4452">
      <w:pPr>
        <w:rPr>
          <w:lang w:val="el-GR"/>
        </w:rPr>
      </w:pPr>
      <w:r>
        <w:rPr>
          <w:lang w:val="el-GR"/>
        </w:rPr>
        <w:t xml:space="preserve">Ο συνημμένος πίνακας </w:t>
      </w:r>
      <w:r w:rsidR="00451505">
        <w:rPr>
          <w:lang w:val="el-GR"/>
        </w:rPr>
        <w:t>291-</w:t>
      </w:r>
      <w:r>
        <w:rPr>
          <w:lang w:val="el-GR"/>
        </w:rPr>
        <w:t>281ξ(1-2-4) :</w:t>
      </w:r>
    </w:p>
    <w:p w:rsidR="00E325E8" w:rsidRDefault="00E325E8" w:rsidP="00DC4452">
      <w:pPr>
        <w:rPr>
          <w:lang w:val="el-GR"/>
        </w:rPr>
      </w:pPr>
      <w:r>
        <w:rPr>
          <w:lang w:val="el-GR"/>
        </w:rPr>
        <w:t xml:space="preserve">1] στήλες </w:t>
      </w:r>
      <w:r w:rsidR="00451505">
        <w:t>B</w:t>
      </w:r>
      <w:r w:rsidR="00451505" w:rsidRPr="00451505">
        <w:rPr>
          <w:lang w:val="el-GR"/>
        </w:rPr>
        <w:t xml:space="preserve"> –</w:t>
      </w:r>
      <w:r w:rsidR="00451505">
        <w:t>G</w:t>
      </w:r>
      <w:r w:rsidR="00451505" w:rsidRPr="00451505">
        <w:rPr>
          <w:lang w:val="el-GR"/>
        </w:rPr>
        <w:t xml:space="preserve"> = </w:t>
      </w:r>
      <w:r w:rsidR="00451505">
        <w:rPr>
          <w:lang w:val="el-GR"/>
        </w:rPr>
        <w:t>υφιστάμενη κατάσταση 1998 έως 2013</w:t>
      </w:r>
    </w:p>
    <w:p w:rsidR="00451505" w:rsidRPr="00451505" w:rsidRDefault="00451505" w:rsidP="00DC4452">
      <w:pPr>
        <w:rPr>
          <w:lang w:val="el-GR"/>
        </w:rPr>
      </w:pPr>
      <w:r>
        <w:rPr>
          <w:lang w:val="el-GR"/>
        </w:rPr>
        <w:t>1β] στήλες Η –Μ = κατάσταση ΑΝ υπήρχαν οι βεβαιώσεις από ΤΑΝ-ΤΑΣ</w:t>
      </w:r>
    </w:p>
    <w:p w:rsidR="00451505" w:rsidRDefault="00451505" w:rsidP="00DC4452">
      <w:pPr>
        <w:rPr>
          <w:lang w:val="el-GR"/>
        </w:rPr>
      </w:pPr>
      <w:r>
        <w:rPr>
          <w:lang w:val="el-GR"/>
        </w:rPr>
        <w:t xml:space="preserve">1γ] στήλη Ν = η ζημία που προκλήθηκε στην κ. </w:t>
      </w:r>
      <w:proofErr w:type="spellStart"/>
      <w:r>
        <w:rPr>
          <w:lang w:val="el-GR"/>
        </w:rPr>
        <w:t>Τερζίδου</w:t>
      </w:r>
      <w:proofErr w:type="spellEnd"/>
    </w:p>
    <w:p w:rsidR="00451505" w:rsidRDefault="00451505" w:rsidP="00451505">
      <w:pPr>
        <w:ind w:firstLine="720"/>
        <w:rPr>
          <w:lang w:val="el-GR"/>
        </w:rPr>
      </w:pPr>
      <w:r>
        <w:rPr>
          <w:lang w:val="el-GR"/>
        </w:rPr>
        <w:t>{</w:t>
      </w:r>
      <w:proofErr w:type="spellStart"/>
      <w:r>
        <w:rPr>
          <w:lang w:val="el-GR"/>
        </w:rPr>
        <w:t>υπαιτιότητι</w:t>
      </w:r>
      <w:proofErr w:type="spellEnd"/>
      <w:r>
        <w:rPr>
          <w:lang w:val="el-GR"/>
        </w:rPr>
        <w:t xml:space="preserve"> φορέων} = 33.152,05€ (2026-02-20)</w:t>
      </w:r>
    </w:p>
    <w:p w:rsidR="00451505" w:rsidRDefault="00451505" w:rsidP="00451505">
      <w:pPr>
        <w:ind w:left="720"/>
        <w:rPr>
          <w:lang w:val="el-GR"/>
        </w:rPr>
      </w:pPr>
      <w:r>
        <w:rPr>
          <w:lang w:val="el-GR"/>
        </w:rPr>
        <w:t>ποσό που με την επικαρπία του = 207.483€ (βάσει ΤΑΝ)</w:t>
      </w:r>
    </w:p>
    <w:p w:rsidR="00451505" w:rsidRDefault="00451505" w:rsidP="00451505">
      <w:pPr>
        <w:rPr>
          <w:lang w:val="el-GR"/>
        </w:rPr>
      </w:pPr>
      <w:r>
        <w:rPr>
          <w:lang w:val="el-GR"/>
        </w:rPr>
        <w:t>2] ΦΠΑ ταμείων {οι λωποδύτες , ενέταξαν στο αντισυνταγματικό ΦΠΑ</w:t>
      </w:r>
      <w:r w:rsidR="00E7525B">
        <w:rPr>
          <w:lang w:val="el-GR"/>
        </w:rPr>
        <w:t xml:space="preserve"> , 16%</w:t>
      </w:r>
    </w:p>
    <w:p w:rsidR="00451505" w:rsidRDefault="00451505" w:rsidP="00451505">
      <w:pPr>
        <w:rPr>
          <w:lang w:val="el-GR"/>
        </w:rPr>
      </w:pPr>
      <w:r>
        <w:rPr>
          <w:lang w:val="el-GR"/>
        </w:rPr>
        <w:tab/>
        <w:t>ΚΑΙ τα ποσά των ταμείων</w:t>
      </w:r>
      <w:r w:rsidR="00E7525B">
        <w:rPr>
          <w:lang w:val="el-GR"/>
        </w:rPr>
        <w:t xml:space="preserve"> (συμβολαίου &amp; αντιγράφων)</w:t>
      </w:r>
      <w:r>
        <w:rPr>
          <w:lang w:val="el-GR"/>
        </w:rPr>
        <w:t xml:space="preserve"> (από 2010-7</w:t>
      </w:r>
      <w:r w:rsidRPr="00451505">
        <w:rPr>
          <w:vertAlign w:val="superscript"/>
          <w:lang w:val="el-GR"/>
        </w:rPr>
        <w:t>ο</w:t>
      </w:r>
      <w:r>
        <w:rPr>
          <w:lang w:val="el-GR"/>
        </w:rPr>
        <w:t>)</w:t>
      </w:r>
    </w:p>
    <w:p w:rsidR="00451505" w:rsidRDefault="00451505" w:rsidP="00451505">
      <w:pPr>
        <w:rPr>
          <w:lang w:val="el-GR"/>
        </w:rPr>
      </w:pPr>
      <w:r>
        <w:rPr>
          <w:lang w:val="el-GR"/>
        </w:rPr>
        <w:tab/>
        <w:t>ΑΛΛΑ ξέχασαν τις πρακτικές απόσβεση</w:t>
      </w:r>
      <w:r w:rsidR="00026BB6">
        <w:rPr>
          <w:lang w:val="el-GR"/>
        </w:rPr>
        <w:t>ς</w:t>
      </w:r>
      <w:r>
        <w:rPr>
          <w:lang w:val="el-GR"/>
        </w:rPr>
        <w:t xml:space="preserve"> του</w:t>
      </w:r>
    </w:p>
    <w:p w:rsidR="00451505" w:rsidRDefault="00026BB6" w:rsidP="00451505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ε </w:t>
      </w:r>
      <w:proofErr w:type="spellStart"/>
      <w:r>
        <w:rPr>
          <w:lang w:val="el-GR"/>
        </w:rPr>
        <w:t>κ.κ</w:t>
      </w:r>
      <w:proofErr w:type="spellEnd"/>
      <w:r>
        <w:rPr>
          <w:lang w:val="el-GR"/>
        </w:rPr>
        <w:t>. συμβολαιογράφοι &amp; λοιποί νομικοί ;;;!!!!!!</w:t>
      </w:r>
    </w:p>
    <w:p w:rsidR="00026BB6" w:rsidRDefault="00026BB6" w:rsidP="00451505">
      <w:pPr>
        <w:rPr>
          <w:lang w:val="el-GR"/>
        </w:rPr>
      </w:pPr>
      <w:r>
        <w:rPr>
          <w:lang w:val="el-GR"/>
        </w:rPr>
        <w:t xml:space="preserve">2β] μία λύση ήταν ο λογιστικός αντιλογισμός του </w:t>
      </w:r>
    </w:p>
    <w:p w:rsidR="00026BB6" w:rsidRDefault="00026BB6" w:rsidP="00451505">
      <w:pPr>
        <w:rPr>
          <w:lang w:val="el-GR"/>
        </w:rPr>
      </w:pPr>
      <w:r>
        <w:rPr>
          <w:lang w:val="el-GR"/>
        </w:rPr>
        <w:tab/>
        <w:t>ΑΜΑ τη εμφανίσει κάποιας πληρωμής</w:t>
      </w:r>
    </w:p>
    <w:p w:rsidR="00B3707F" w:rsidRPr="00B3707F" w:rsidRDefault="00026BB6" w:rsidP="00451505">
      <w:pPr>
        <w:rPr>
          <w:lang w:val="el-GR"/>
        </w:rPr>
      </w:pPr>
      <w:r>
        <w:rPr>
          <w:lang w:val="el-GR"/>
        </w:rPr>
        <w:t xml:space="preserve">2γ] </w:t>
      </w:r>
      <w:r w:rsidR="00B3707F">
        <w:rPr>
          <w:lang w:val="el-GR"/>
        </w:rPr>
        <w:t xml:space="preserve">ορθολογικότερη λύση , ήταν , η χρήση των βεβαιώσεων των ταμείων </w:t>
      </w:r>
    </w:p>
    <w:p w:rsidR="00026BB6" w:rsidRDefault="00B3707F" w:rsidP="00B3707F">
      <w:pPr>
        <w:ind w:firstLine="720"/>
        <w:rPr>
          <w:lang w:val="el-GR"/>
        </w:rPr>
      </w:pPr>
      <w:r>
        <w:rPr>
          <w:lang w:val="el-GR"/>
        </w:rPr>
        <w:t xml:space="preserve">ΑΛΛΑ , </w:t>
      </w:r>
      <w:r w:rsidR="00026BB6">
        <w:rPr>
          <w:lang w:val="el-GR"/>
        </w:rPr>
        <w:t xml:space="preserve">έπρεπε τα ταμεία , να αποστέλλουν {ως </w:t>
      </w:r>
      <w:r w:rsidR="00026BB6" w:rsidRPr="00E7525B">
        <w:rPr>
          <w:b/>
          <w:u w:val="single"/>
          <w:lang w:val="el-GR"/>
        </w:rPr>
        <w:t>ΟΦΕΙΛΑΝ</w:t>
      </w:r>
      <w:r w:rsidR="00026BB6">
        <w:rPr>
          <w:lang w:val="el-GR"/>
        </w:rPr>
        <w:t>}</w:t>
      </w:r>
    </w:p>
    <w:p w:rsidR="00026BB6" w:rsidRDefault="00026BB6" w:rsidP="00451505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βεβαίωση πληρωμών έτους , με ρητή αναφορά</w:t>
      </w:r>
      <w:r w:rsidR="00B3707F">
        <w:rPr>
          <w:lang w:val="el-GR"/>
        </w:rPr>
        <w:t xml:space="preserve"> :</w:t>
      </w:r>
    </w:p>
    <w:p w:rsidR="00026BB6" w:rsidRPr="00026BB6" w:rsidRDefault="00026BB6" w:rsidP="00451505">
      <w:pPr>
        <w:rPr>
          <w:lang w:val="el-GR"/>
        </w:rPr>
      </w:pPr>
      <w:r>
        <w:rPr>
          <w:lang w:val="el-GR"/>
        </w:rPr>
        <w:tab/>
        <w:t xml:space="preserve">2γ1] </w:t>
      </w:r>
      <w:r w:rsidRPr="00026BB6">
        <w:rPr>
          <w:lang w:val="el-GR"/>
        </w:rPr>
        <w:t>πληρωμές</w:t>
      </w:r>
      <w:r>
        <w:rPr>
          <w:lang w:val="el-GR"/>
        </w:rPr>
        <w:t xml:space="preserve"> ετήσιων υποχρεώσεων {στήλη </w:t>
      </w:r>
      <w:r>
        <w:t>S</w:t>
      </w:r>
      <w:r>
        <w:rPr>
          <w:lang w:val="el-GR"/>
        </w:rPr>
        <w:t>}</w:t>
      </w:r>
    </w:p>
    <w:p w:rsidR="00026BB6" w:rsidRDefault="00026BB6" w:rsidP="00026BB6">
      <w:pPr>
        <w:rPr>
          <w:lang w:val="el-GR"/>
        </w:rPr>
      </w:pPr>
      <w:r>
        <w:rPr>
          <w:lang w:val="el-GR"/>
        </w:rPr>
        <w:tab/>
        <w:t xml:space="preserve">2γ2] </w:t>
      </w:r>
      <w:r w:rsidRPr="00026BB6">
        <w:rPr>
          <w:lang w:val="el-GR"/>
        </w:rPr>
        <w:t>πληρωμές</w:t>
      </w:r>
      <w:r>
        <w:rPr>
          <w:lang w:val="el-GR"/>
        </w:rPr>
        <w:t xml:space="preserve"> παρελθόντων ετών {έως </w:t>
      </w:r>
      <w:r w:rsidRPr="00026BB6">
        <w:rPr>
          <w:lang w:val="el-GR"/>
        </w:rPr>
        <w:t>2010-</w:t>
      </w:r>
      <w:r>
        <w:rPr>
          <w:lang w:val="el-GR"/>
        </w:rPr>
        <w:t>6</w:t>
      </w:r>
      <w:r w:rsidRPr="00026BB6">
        <w:rPr>
          <w:vertAlign w:val="superscript"/>
          <w:lang w:val="el-GR"/>
        </w:rPr>
        <w:t>ο</w:t>
      </w:r>
      <w:r>
        <w:rPr>
          <w:lang w:val="el-GR"/>
        </w:rPr>
        <w:t>}</w:t>
      </w:r>
    </w:p>
    <w:p w:rsidR="00026BB6" w:rsidRDefault="00026BB6" w:rsidP="00026BB6">
      <w:pPr>
        <w:rPr>
          <w:lang w:val="el-GR"/>
        </w:rPr>
      </w:pPr>
      <w:r>
        <w:rPr>
          <w:lang w:val="el-GR"/>
        </w:rPr>
        <w:tab/>
        <w:t xml:space="preserve">2γ3] </w:t>
      </w:r>
      <w:r w:rsidRPr="00026BB6">
        <w:rPr>
          <w:lang w:val="el-GR"/>
        </w:rPr>
        <w:t>πληρωμές</w:t>
      </w:r>
      <w:r>
        <w:rPr>
          <w:lang w:val="el-GR"/>
        </w:rPr>
        <w:t xml:space="preserve"> παρελθόντων ετών {2010-7</w:t>
      </w:r>
      <w:r w:rsidRPr="00026BB6">
        <w:rPr>
          <w:vertAlign w:val="superscript"/>
          <w:lang w:val="el-GR"/>
        </w:rPr>
        <w:t>ο</w:t>
      </w:r>
      <w:r>
        <w:rPr>
          <w:lang w:val="el-GR"/>
        </w:rPr>
        <w:t xml:space="preserve"> έως σήμερα} {στήλη Τ}</w:t>
      </w:r>
    </w:p>
    <w:p w:rsidR="00026BB6" w:rsidRDefault="00026BB6" w:rsidP="00026BB6">
      <w:pPr>
        <w:rPr>
          <w:lang w:val="el-GR"/>
        </w:rPr>
      </w:pPr>
      <w:r>
        <w:rPr>
          <w:lang w:val="el-GR"/>
        </w:rPr>
        <w:tab/>
        <w:t xml:space="preserve">2γ4] </w:t>
      </w:r>
      <w:r w:rsidRPr="00026BB6">
        <w:rPr>
          <w:lang w:val="el-GR"/>
        </w:rPr>
        <w:t>πληρωμές</w:t>
      </w:r>
      <w:r>
        <w:rPr>
          <w:lang w:val="el-GR"/>
        </w:rPr>
        <w:t xml:space="preserve"> παρελθόντων ετών ΜΕ ρύθμιση {έως </w:t>
      </w:r>
      <w:r w:rsidRPr="00026BB6">
        <w:rPr>
          <w:lang w:val="el-GR"/>
        </w:rPr>
        <w:t>2010-</w:t>
      </w:r>
      <w:r>
        <w:rPr>
          <w:lang w:val="el-GR"/>
        </w:rPr>
        <w:t>6</w:t>
      </w:r>
      <w:r w:rsidRPr="00026BB6">
        <w:rPr>
          <w:vertAlign w:val="superscript"/>
          <w:lang w:val="el-GR"/>
        </w:rPr>
        <w:t>ο</w:t>
      </w:r>
      <w:r>
        <w:rPr>
          <w:lang w:val="el-GR"/>
        </w:rPr>
        <w:t>}</w:t>
      </w:r>
    </w:p>
    <w:p w:rsidR="00B3707F" w:rsidRDefault="00026BB6" w:rsidP="00026BB6">
      <w:pPr>
        <w:rPr>
          <w:szCs w:val="24"/>
          <w:lang w:val="el-GR"/>
        </w:rPr>
      </w:pPr>
      <w:r w:rsidRPr="00B3707F">
        <w:rPr>
          <w:szCs w:val="24"/>
          <w:lang w:val="el-GR"/>
        </w:rPr>
        <w:tab/>
        <w:t>2γ5] πληρωμές παρελθόντων ετών ΜΕ ρύθμιση {2010-7</w:t>
      </w:r>
      <w:r w:rsidRPr="00B3707F">
        <w:rPr>
          <w:szCs w:val="24"/>
          <w:vertAlign w:val="superscript"/>
          <w:lang w:val="el-GR"/>
        </w:rPr>
        <w:t>ο</w:t>
      </w:r>
      <w:r w:rsidRPr="00B3707F">
        <w:rPr>
          <w:szCs w:val="24"/>
          <w:lang w:val="el-GR"/>
        </w:rPr>
        <w:t xml:space="preserve"> έως </w:t>
      </w:r>
      <w:r w:rsidR="00B3707F">
        <w:rPr>
          <w:szCs w:val="24"/>
          <w:lang w:val="el-GR"/>
        </w:rPr>
        <w:t>σήμερα</w:t>
      </w:r>
      <w:r w:rsidRPr="00B3707F">
        <w:rPr>
          <w:szCs w:val="24"/>
          <w:lang w:val="el-GR"/>
        </w:rPr>
        <w:t>}</w:t>
      </w:r>
    </w:p>
    <w:p w:rsidR="00026BB6" w:rsidRPr="00B3707F" w:rsidRDefault="00026BB6" w:rsidP="00B3707F">
      <w:pPr>
        <w:ind w:left="720" w:firstLine="720"/>
        <w:rPr>
          <w:szCs w:val="24"/>
          <w:lang w:val="el-GR"/>
        </w:rPr>
      </w:pPr>
      <w:r w:rsidRPr="00B3707F">
        <w:rPr>
          <w:szCs w:val="24"/>
          <w:lang w:val="el-GR"/>
        </w:rPr>
        <w:t xml:space="preserve">{στήλη </w:t>
      </w:r>
      <w:r w:rsidRPr="00B3707F">
        <w:rPr>
          <w:szCs w:val="24"/>
        </w:rPr>
        <w:t>U</w:t>
      </w:r>
      <w:r w:rsidRPr="00B3707F">
        <w:rPr>
          <w:szCs w:val="24"/>
          <w:lang w:val="el-GR"/>
        </w:rPr>
        <w:t>}</w:t>
      </w:r>
      <w:r w:rsidR="00B3707F">
        <w:rPr>
          <w:szCs w:val="24"/>
          <w:lang w:val="el-GR"/>
        </w:rPr>
        <w:t xml:space="preserve"> , {για λογιστική χρήση περί ΦΠΑ}</w:t>
      </w:r>
    </w:p>
    <w:p w:rsidR="00B3707F" w:rsidRPr="00B3707F" w:rsidRDefault="00B3707F" w:rsidP="00B3707F">
      <w:pPr>
        <w:rPr>
          <w:lang w:val="el-GR"/>
        </w:rPr>
      </w:pPr>
      <w:r>
        <w:rPr>
          <w:lang w:val="el-GR"/>
        </w:rPr>
        <w:t>2δ] στήλες Ο</w:t>
      </w:r>
      <w:r w:rsidRPr="00451505">
        <w:rPr>
          <w:lang w:val="el-GR"/>
        </w:rPr>
        <w:t xml:space="preserve"> –</w:t>
      </w:r>
      <w:r>
        <w:t>R</w:t>
      </w:r>
      <w:r w:rsidRPr="00451505">
        <w:rPr>
          <w:lang w:val="el-GR"/>
        </w:rPr>
        <w:t xml:space="preserve"> = </w:t>
      </w:r>
      <w:r>
        <w:rPr>
          <w:lang w:val="el-GR"/>
        </w:rPr>
        <w:t xml:space="preserve">υφιστάμενη κατάσταση </w:t>
      </w:r>
      <w:r w:rsidRPr="00B3707F">
        <w:rPr>
          <w:lang w:val="el-GR"/>
        </w:rPr>
        <w:t>2010</w:t>
      </w:r>
      <w:r>
        <w:rPr>
          <w:lang w:val="el-GR"/>
        </w:rPr>
        <w:t xml:space="preserve"> έως 201</w:t>
      </w:r>
      <w:r w:rsidRPr="00B3707F">
        <w:rPr>
          <w:lang w:val="el-GR"/>
        </w:rPr>
        <w:t>6</w:t>
      </w:r>
    </w:p>
    <w:p w:rsidR="00B3707F" w:rsidRPr="00451505" w:rsidRDefault="00B3707F" w:rsidP="00B3707F">
      <w:pPr>
        <w:rPr>
          <w:lang w:val="el-GR"/>
        </w:rPr>
      </w:pPr>
      <w:r w:rsidRPr="00B3707F">
        <w:rPr>
          <w:lang w:val="el-GR"/>
        </w:rPr>
        <w:lastRenderedPageBreak/>
        <w:t>2</w:t>
      </w:r>
      <w:r>
        <w:rPr>
          <w:lang w:val="el-GR"/>
        </w:rPr>
        <w:t xml:space="preserve">ε] στήλες </w:t>
      </w:r>
      <w:r>
        <w:t>S</w:t>
      </w:r>
      <w:r>
        <w:rPr>
          <w:lang w:val="el-GR"/>
        </w:rPr>
        <w:t xml:space="preserve"> –</w:t>
      </w:r>
      <w:r>
        <w:t>W</w:t>
      </w:r>
      <w:r>
        <w:rPr>
          <w:lang w:val="el-GR"/>
        </w:rPr>
        <w:t xml:space="preserve"> = κατάσταση ΑΝ υπήρχαν οι βεβαιώσεις από ΤΑΝ-ΤΑΣ</w:t>
      </w:r>
    </w:p>
    <w:p w:rsidR="00B3707F" w:rsidRDefault="00B3707F" w:rsidP="00B3707F">
      <w:pPr>
        <w:rPr>
          <w:lang w:val="el-GR"/>
        </w:rPr>
      </w:pPr>
      <w:r>
        <w:rPr>
          <w:lang w:val="el-GR"/>
        </w:rPr>
        <w:t xml:space="preserve">2ζ] στήλη </w:t>
      </w:r>
      <w:r>
        <w:t>R</w:t>
      </w:r>
      <w:r>
        <w:rPr>
          <w:lang w:val="el-GR"/>
        </w:rPr>
        <w:t xml:space="preserve"> = η ζημία που προκλήθηκε στην κ. </w:t>
      </w:r>
      <w:proofErr w:type="spellStart"/>
      <w:r>
        <w:rPr>
          <w:lang w:val="el-GR"/>
        </w:rPr>
        <w:t>Τερζίδου</w:t>
      </w:r>
      <w:proofErr w:type="spellEnd"/>
    </w:p>
    <w:p w:rsidR="00B3707F" w:rsidRDefault="00B3707F" w:rsidP="00B3707F">
      <w:pPr>
        <w:ind w:firstLine="720"/>
        <w:rPr>
          <w:lang w:val="el-GR"/>
        </w:rPr>
      </w:pPr>
      <w:r>
        <w:rPr>
          <w:lang w:val="el-GR"/>
        </w:rPr>
        <w:t>{</w:t>
      </w:r>
      <w:proofErr w:type="spellStart"/>
      <w:r>
        <w:rPr>
          <w:lang w:val="el-GR"/>
        </w:rPr>
        <w:t>υπαιτιότητι</w:t>
      </w:r>
      <w:proofErr w:type="spellEnd"/>
      <w:r>
        <w:rPr>
          <w:lang w:val="el-GR"/>
        </w:rPr>
        <w:t xml:space="preserve"> φορέων} = 8.524,36€ (2026-02-20)</w:t>
      </w:r>
    </w:p>
    <w:p w:rsidR="00B3707F" w:rsidRDefault="00B3707F" w:rsidP="00B3707F">
      <w:pPr>
        <w:ind w:left="720"/>
        <w:rPr>
          <w:lang w:val="el-GR"/>
        </w:rPr>
      </w:pPr>
      <w:r>
        <w:rPr>
          <w:lang w:val="el-GR"/>
        </w:rPr>
        <w:t>ποσό που με την επικαρπία του = 44.499€ (βάσει ΤΑΝ)</w:t>
      </w:r>
    </w:p>
    <w:p w:rsidR="00026BB6" w:rsidRDefault="00026BB6" w:rsidP="00026BB6">
      <w:pPr>
        <w:rPr>
          <w:lang w:val="el-GR"/>
        </w:rPr>
      </w:pPr>
    </w:p>
    <w:p w:rsidR="00B3707F" w:rsidRDefault="00B3707F" w:rsidP="00B3707F">
      <w:pPr>
        <w:rPr>
          <w:lang w:val="el-GR"/>
        </w:rPr>
      </w:pPr>
      <w:r>
        <w:rPr>
          <w:lang w:val="el-GR"/>
        </w:rPr>
        <w:t xml:space="preserve">ΠΑΙΔΙΑ μου . </w:t>
      </w:r>
    </w:p>
    <w:p w:rsidR="00B3707F" w:rsidRDefault="00B3707F" w:rsidP="00B3707F">
      <w:pPr>
        <w:rPr>
          <w:lang w:val="el-GR"/>
        </w:rPr>
      </w:pPr>
      <w:r>
        <w:rPr>
          <w:lang w:val="el-GR"/>
        </w:rPr>
        <w:t>ΚΑΙ  κάθε εμπλεκόμενε στην υπόθεση ‘’ΑΓΑΠΕ’’</w:t>
      </w:r>
    </w:p>
    <w:p w:rsidR="00B3707F" w:rsidRDefault="00B3707F" w:rsidP="00B3707F">
      <w:pPr>
        <w:rPr>
          <w:lang w:val="el-GR"/>
        </w:rPr>
      </w:pPr>
      <w:r>
        <w:rPr>
          <w:lang w:val="el-GR"/>
        </w:rPr>
        <w:t xml:space="preserve">στον 291-πίνακα , </w:t>
      </w:r>
      <w:proofErr w:type="spellStart"/>
      <w:r>
        <w:rPr>
          <w:lang w:val="el-GR"/>
        </w:rPr>
        <w:t>επικαιροποιημένος</w:t>
      </w:r>
      <w:proofErr w:type="spellEnd"/>
      <w:r>
        <w:rPr>
          <w:lang w:val="el-GR"/>
        </w:rPr>
        <w:t xml:space="preserve"> , λόγω 291-281ξ(1-2-4)</w:t>
      </w:r>
    </w:p>
    <w:p w:rsidR="006E658D" w:rsidRDefault="00F31A3A" w:rsidP="00DC4452">
      <w:pPr>
        <w:rPr>
          <w:lang w:val="el-GR"/>
        </w:rPr>
      </w:pPr>
      <w:r>
        <w:rPr>
          <w:lang w:val="el-GR"/>
        </w:rPr>
        <w:t>στην στήλη Ι , στις γραμμές 143 έως 150</w:t>
      </w:r>
    </w:p>
    <w:p w:rsidR="00D42BB1" w:rsidRDefault="00D42BB1" w:rsidP="00DC4452">
      <w:pPr>
        <w:rPr>
          <w:lang w:val="el-GR"/>
        </w:rPr>
      </w:pPr>
      <w:r>
        <w:rPr>
          <w:lang w:val="el-GR"/>
        </w:rPr>
        <w:t xml:space="preserve">κατ’ εμέ , </w:t>
      </w:r>
    </w:p>
    <w:p w:rsidR="00124AF4" w:rsidRDefault="00124AF4" w:rsidP="00124AF4">
      <w:pPr>
        <w:rPr>
          <w:lang w:val="el-GR"/>
        </w:rPr>
      </w:pPr>
      <w:r>
        <w:rPr>
          <w:lang w:val="el-GR"/>
        </w:rPr>
        <w:t>το ποσό της ‘’υπεξαίρεσης’’ =</w:t>
      </w:r>
      <w:r w:rsidR="00FC2C8E">
        <w:rPr>
          <w:lang w:val="el-GR"/>
        </w:rPr>
        <w:t xml:space="preserve"> …0…€</w:t>
      </w:r>
    </w:p>
    <w:p w:rsidR="006E658D" w:rsidRDefault="006E658D" w:rsidP="00DC4452">
      <w:pPr>
        <w:rPr>
          <w:lang w:val="el-GR"/>
        </w:rPr>
      </w:pPr>
    </w:p>
    <w:p w:rsidR="00E90CDB" w:rsidRDefault="009A58E3" w:rsidP="00DC4452">
      <w:pPr>
        <w:rPr>
          <w:lang w:val="el-GR"/>
        </w:rPr>
      </w:pPr>
      <w:r>
        <w:rPr>
          <w:lang w:val="el-GR"/>
        </w:rPr>
        <w:t>σ</w:t>
      </w:r>
      <w:r w:rsidR="005674C2">
        <w:rPr>
          <w:lang w:val="el-GR"/>
        </w:rPr>
        <w:t xml:space="preserve">τον 291-πίνακα 1] στην στήλη Κ , στις γραμμές 143 έως 150 , περί κ-15-17 , εκτός της μηδενικής ‘’κατάχρησης’’ , το σύνολο της ζημίας της κ. </w:t>
      </w:r>
      <w:proofErr w:type="spellStart"/>
      <w:r w:rsidR="005674C2">
        <w:rPr>
          <w:lang w:val="el-GR"/>
        </w:rPr>
        <w:t>Τερζίδου</w:t>
      </w:r>
      <w:proofErr w:type="spellEnd"/>
      <w:r w:rsidR="005674C2">
        <w:rPr>
          <w:lang w:val="el-GR"/>
        </w:rPr>
        <w:t xml:space="preserve"> = </w:t>
      </w:r>
      <w:r w:rsidR="00FC2C8E">
        <w:rPr>
          <w:lang w:val="el-GR"/>
        </w:rPr>
        <w:t>153.989,93</w:t>
      </w:r>
      <w:r w:rsidR="005674C2">
        <w:rPr>
          <w:lang w:val="el-GR"/>
        </w:rPr>
        <w:t xml:space="preserve">€ , 2] στην στήλη </w:t>
      </w:r>
      <w:r w:rsidR="00FC2C8E">
        <w:t>S</w:t>
      </w:r>
      <w:r w:rsidR="005674C2">
        <w:rPr>
          <w:lang w:val="el-GR"/>
        </w:rPr>
        <w:t xml:space="preserve"> , στις γραμμές 143 έως 150 , περί κ-18 , εμφανίζεται ‘’κατάχρηση’’ από κ. </w:t>
      </w:r>
      <w:proofErr w:type="spellStart"/>
      <w:r w:rsidR="005674C2">
        <w:rPr>
          <w:lang w:val="el-GR"/>
        </w:rPr>
        <w:t>Τερζίδου</w:t>
      </w:r>
      <w:proofErr w:type="spellEnd"/>
      <w:r w:rsidR="005674C2">
        <w:rPr>
          <w:lang w:val="el-GR"/>
        </w:rPr>
        <w:t xml:space="preserve"> </w:t>
      </w:r>
      <w:r w:rsidR="00FC2C8E">
        <w:rPr>
          <w:lang w:val="el-GR"/>
        </w:rPr>
        <w:t>40.292,91</w:t>
      </w:r>
      <w:r w:rsidR="005674C2">
        <w:rPr>
          <w:lang w:val="el-GR"/>
        </w:rPr>
        <w:t xml:space="preserve">€ </w:t>
      </w:r>
      <w:r w:rsidR="00336549">
        <w:rPr>
          <w:lang w:val="el-GR"/>
        </w:rPr>
        <w:t>{οία εξοφλήθηκ</w:t>
      </w:r>
      <w:r w:rsidR="00FC2C8E">
        <w:rPr>
          <w:lang w:val="el-GR"/>
        </w:rPr>
        <w:t>ε</w:t>
      </w:r>
      <w:r w:rsidR="00336549">
        <w:rPr>
          <w:lang w:val="el-GR"/>
        </w:rPr>
        <w:t xml:space="preserve"> ΜΕ ρυθμίσεις &amp; εξωδικαστικό} , 3] στην στήλη Υ , στην γραμμή 143 , περί ΤΑΣ , εμφανίζεται</w:t>
      </w:r>
      <w:r w:rsidR="00FC2C8E">
        <w:rPr>
          <w:lang w:val="el-GR"/>
        </w:rPr>
        <w:t xml:space="preserve"> ‘’υποχρέωση’’ από κ. </w:t>
      </w:r>
      <w:proofErr w:type="spellStart"/>
      <w:r w:rsidR="00FC2C8E">
        <w:rPr>
          <w:lang w:val="el-GR"/>
        </w:rPr>
        <w:t>Τερζίδου</w:t>
      </w:r>
      <w:proofErr w:type="spellEnd"/>
      <w:r w:rsidR="00FC2C8E">
        <w:rPr>
          <w:lang w:val="el-GR"/>
        </w:rPr>
        <w:t xml:space="preserve"> 22.474,60</w:t>
      </w:r>
      <w:r w:rsidR="00336549">
        <w:rPr>
          <w:lang w:val="el-GR"/>
        </w:rPr>
        <w:t>€ {οία εξοφλήθηκε ΜΕ ρυθμίσεις &amp; εξωδικαστικό}</w:t>
      </w:r>
      <w:r w:rsidR="003B71A8">
        <w:rPr>
          <w:lang w:val="el-GR"/>
        </w:rPr>
        <w:t xml:space="preserve"> , </w:t>
      </w:r>
      <w:r w:rsidR="002D30B4">
        <w:rPr>
          <w:lang w:val="el-GR"/>
        </w:rPr>
        <w:t xml:space="preserve">4] ΒΑΣΕΙ του πίνακα ‘’291-ΑΓΑΠΕ </w:t>
      </w:r>
      <w:r w:rsidR="002D30B4">
        <w:t>VS</w:t>
      </w:r>
      <w:r w:rsidR="002D30B4" w:rsidRPr="002D30B4">
        <w:rPr>
          <w:lang w:val="el-GR"/>
        </w:rPr>
        <w:t xml:space="preserve"> </w:t>
      </w:r>
      <w:proofErr w:type="spellStart"/>
      <w:r w:rsidR="002D30B4">
        <w:rPr>
          <w:lang w:val="el-GR"/>
        </w:rPr>
        <w:t>τεραςΤΑΝ</w:t>
      </w:r>
      <w:proofErr w:type="spellEnd"/>
      <w:r w:rsidR="002D30B4">
        <w:rPr>
          <w:lang w:val="el-GR"/>
        </w:rPr>
        <w:t>-ΤΑΣ’’ , πρόστιμα –τόκοι –</w:t>
      </w:r>
      <w:proofErr w:type="spellStart"/>
      <w:r w:rsidR="002D30B4">
        <w:rPr>
          <w:lang w:val="el-GR"/>
        </w:rPr>
        <w:t>μαλιά</w:t>
      </w:r>
      <w:proofErr w:type="spellEnd"/>
      <w:r w:rsidR="002D30B4">
        <w:rPr>
          <w:lang w:val="el-GR"/>
        </w:rPr>
        <w:t xml:space="preserve"> της γριάς , ΠΑΝΤΑ έτρεχαν υπέρ της κ. </w:t>
      </w:r>
      <w:proofErr w:type="spellStart"/>
      <w:r w:rsidR="002D30B4">
        <w:rPr>
          <w:lang w:val="el-GR"/>
        </w:rPr>
        <w:t>Τερζίδου</w:t>
      </w:r>
      <w:proofErr w:type="spellEnd"/>
      <w:r w:rsidR="002D30B4">
        <w:rPr>
          <w:lang w:val="el-GR"/>
        </w:rPr>
        <w:t xml:space="preserve"> , ΜΕ χρέος των ΤΑΝ-ΤΑΣ 387.878€ προς κ. </w:t>
      </w:r>
      <w:proofErr w:type="spellStart"/>
      <w:r w:rsidR="002D30B4">
        <w:rPr>
          <w:lang w:val="el-GR"/>
        </w:rPr>
        <w:t>Τερζίδου</w:t>
      </w:r>
      <w:proofErr w:type="spellEnd"/>
      <w:r w:rsidR="002D30B4">
        <w:rPr>
          <w:lang w:val="el-GR"/>
        </w:rPr>
        <w:t xml:space="preserve"> , ποσό αξίας 15/02/2026 = 711.111€ {</w:t>
      </w:r>
      <w:r w:rsidR="00E6624E">
        <w:rPr>
          <w:lang w:val="el-GR"/>
        </w:rPr>
        <w:t xml:space="preserve">291-πίνακας , </w:t>
      </w:r>
      <w:r w:rsidR="002D30B4">
        <w:rPr>
          <w:lang w:val="el-GR"/>
        </w:rPr>
        <w:t xml:space="preserve">στήλη ΑΒ γραμμή 152} , 5] στην στήλη Χ , στην γραμμή 148 , εμφανίζεται ποσό απαίτησης κ. </w:t>
      </w:r>
      <w:proofErr w:type="spellStart"/>
      <w:r w:rsidR="002D30B4">
        <w:rPr>
          <w:lang w:val="el-GR"/>
        </w:rPr>
        <w:t>Τερζίδου</w:t>
      </w:r>
      <w:proofErr w:type="spellEnd"/>
      <w:r w:rsidR="002D30B4">
        <w:rPr>
          <w:lang w:val="el-GR"/>
        </w:rPr>
        <w:t xml:space="preserve"> από ΤΑΝ , ύψους  </w:t>
      </w:r>
      <w:r w:rsidR="00FC2C8E">
        <w:rPr>
          <w:lang w:val="el-GR"/>
        </w:rPr>
        <w:t>2.357.311</w:t>
      </w:r>
      <w:r w:rsidR="002D30B4">
        <w:rPr>
          <w:lang w:val="el-GR"/>
        </w:rPr>
        <w:t>€ (</w:t>
      </w:r>
      <w:r w:rsidR="00FC2C8E">
        <w:rPr>
          <w:lang w:val="el-GR"/>
        </w:rPr>
        <w:t>20</w:t>
      </w:r>
      <w:r w:rsidR="002D30B4">
        <w:rPr>
          <w:lang w:val="el-GR"/>
        </w:rPr>
        <w:t>/02/2026) , έναντι τ</w:t>
      </w:r>
      <w:r w:rsidR="00E90CDB">
        <w:rPr>
          <w:lang w:val="el-GR"/>
        </w:rPr>
        <w:t>ου</w:t>
      </w:r>
      <w:r w:rsidR="002D30B4">
        <w:rPr>
          <w:lang w:val="el-GR"/>
        </w:rPr>
        <w:t xml:space="preserve"> 666.000€ (02/02/2022) του ΤΑΝ .5] </w:t>
      </w:r>
      <w:r w:rsidR="00E90CDB">
        <w:rPr>
          <w:lang w:val="el-GR"/>
        </w:rPr>
        <w:t xml:space="preserve">στην στήλη </w:t>
      </w:r>
      <w:r w:rsidR="00E90CDB">
        <w:t>AF</w:t>
      </w:r>
      <w:r w:rsidR="00E90CDB">
        <w:rPr>
          <w:lang w:val="el-GR"/>
        </w:rPr>
        <w:t xml:space="preserve"> γραμμή 142 , το χρέος των ΤΑΣ-ΤΑΝ προς τους πολίτες (= πελάτες κ. </w:t>
      </w:r>
      <w:proofErr w:type="spellStart"/>
      <w:r w:rsidR="00E90CDB">
        <w:rPr>
          <w:lang w:val="el-GR"/>
        </w:rPr>
        <w:t>Τερζίδου</w:t>
      </w:r>
      <w:proofErr w:type="spellEnd"/>
      <w:r w:rsidR="00E90CDB">
        <w:rPr>
          <w:lang w:val="el-GR"/>
        </w:rPr>
        <w:t>) είναι 10.926,30€ , οίο σε τιμές 14/02/2026 αξίζει 165.416€</w:t>
      </w:r>
      <w:r w:rsidR="00A022D1">
        <w:rPr>
          <w:lang w:val="el-GR"/>
        </w:rPr>
        <w:t xml:space="preserve"> , </w:t>
      </w:r>
      <w:r w:rsidR="00E90CDB">
        <w:rPr>
          <w:lang w:val="el-GR"/>
        </w:rPr>
        <w:t>6]</w:t>
      </w:r>
      <w:r w:rsidR="00A022D1">
        <w:rPr>
          <w:lang w:val="el-GR"/>
        </w:rPr>
        <w:t xml:space="preserve"> στην στήλη </w:t>
      </w:r>
      <w:r w:rsidR="00A022D1">
        <w:t>AC</w:t>
      </w:r>
      <w:r w:rsidR="00A022D1">
        <w:rPr>
          <w:lang w:val="el-GR"/>
        </w:rPr>
        <w:t xml:space="preserve"> γραμμή 155 , ‘’291κ-15-17’’ </w:t>
      </w:r>
      <w:r w:rsidR="00EB4772">
        <w:rPr>
          <w:lang w:val="el-GR"/>
        </w:rPr>
        <w:t xml:space="preserve">, </w:t>
      </w:r>
      <w:r w:rsidR="00A022D1">
        <w:rPr>
          <w:lang w:val="el-GR"/>
        </w:rPr>
        <w:t xml:space="preserve">το χρέος του ΤΑΝ  προς τους πολίτες (= πελάτες κ. </w:t>
      </w:r>
      <w:proofErr w:type="spellStart"/>
      <w:r w:rsidR="00A022D1">
        <w:rPr>
          <w:lang w:val="el-GR"/>
        </w:rPr>
        <w:t>Τερζίδη</w:t>
      </w:r>
      <w:proofErr w:type="spellEnd"/>
      <w:r w:rsidR="00A022D1">
        <w:rPr>
          <w:lang w:val="el-GR"/>
        </w:rPr>
        <w:t xml:space="preserve"> &amp; κ. </w:t>
      </w:r>
      <w:proofErr w:type="spellStart"/>
      <w:r w:rsidR="00A022D1">
        <w:rPr>
          <w:lang w:val="el-GR"/>
        </w:rPr>
        <w:t>Τερζίδου</w:t>
      </w:r>
      <w:proofErr w:type="spellEnd"/>
      <w:r w:rsidR="00A022D1">
        <w:rPr>
          <w:lang w:val="el-GR"/>
        </w:rPr>
        <w:t>) είναι 387.671€€ , οίο σε τιμές 15/02/2026 αξίζει 4.485.888€ , 7]</w:t>
      </w:r>
      <w:r w:rsidR="00EB4772">
        <w:rPr>
          <w:lang w:val="el-GR"/>
        </w:rPr>
        <w:t xml:space="preserve"> στην στήλη </w:t>
      </w:r>
      <w:r w:rsidR="00EB4772">
        <w:t>AC</w:t>
      </w:r>
      <w:r w:rsidR="00EB4772">
        <w:rPr>
          <w:lang w:val="el-GR"/>
        </w:rPr>
        <w:t xml:space="preserve"> γραμμή 15</w:t>
      </w:r>
      <w:r w:rsidR="00FC2C8E">
        <w:rPr>
          <w:lang w:val="el-GR"/>
        </w:rPr>
        <w:t>7</w:t>
      </w:r>
      <w:r w:rsidR="00EB4772">
        <w:rPr>
          <w:lang w:val="el-GR"/>
        </w:rPr>
        <w:t xml:space="preserve"> , ‘’291κ-15-17’’ , το χρέος του ΤΑΝ  προς τους δύσμοιρους </w:t>
      </w:r>
      <w:proofErr w:type="spellStart"/>
      <w:r w:rsidR="00EB4772">
        <w:rPr>
          <w:lang w:val="el-GR"/>
        </w:rPr>
        <w:t>ελλαδιστανους</w:t>
      </w:r>
      <w:proofErr w:type="spellEnd"/>
      <w:r w:rsidR="00EB4772">
        <w:rPr>
          <w:lang w:val="el-GR"/>
        </w:rPr>
        <w:t xml:space="preserve"> , είναι σε τιμές 01/01/2025 αξί</w:t>
      </w:r>
      <w:r w:rsidR="00E6624E">
        <w:rPr>
          <w:lang w:val="el-GR"/>
        </w:rPr>
        <w:t>ας</w:t>
      </w:r>
      <w:r w:rsidR="00EB4772">
        <w:rPr>
          <w:lang w:val="el-GR"/>
        </w:rPr>
        <w:t xml:space="preserve"> 1,71τρις€ , 8] </w:t>
      </w:r>
      <w:r w:rsidR="00A022D1">
        <w:rPr>
          <w:lang w:val="el-GR"/>
        </w:rPr>
        <w:t>στον 291-πίνακα , 3</w:t>
      </w:r>
      <w:r w:rsidR="00A022D1" w:rsidRPr="00A022D1">
        <w:rPr>
          <w:vertAlign w:val="superscript"/>
          <w:lang w:val="el-GR"/>
        </w:rPr>
        <w:t>ο</w:t>
      </w:r>
      <w:r w:rsidR="00A022D1">
        <w:rPr>
          <w:lang w:val="el-GR"/>
        </w:rPr>
        <w:t xml:space="preserve"> </w:t>
      </w:r>
      <w:proofErr w:type="spellStart"/>
      <w:r w:rsidR="00A022D1">
        <w:rPr>
          <w:lang w:val="el-GR"/>
        </w:rPr>
        <w:t>υποΠίνακα</w:t>
      </w:r>
      <w:proofErr w:type="spellEnd"/>
      <w:r w:rsidR="00A022D1">
        <w:rPr>
          <w:lang w:val="el-GR"/>
        </w:rPr>
        <w:t xml:space="preserve"> ‘’το ΤΕΡΑΣ’’ , </w:t>
      </w:r>
      <w:r w:rsidR="00EB4772">
        <w:rPr>
          <w:lang w:val="el-GR"/>
        </w:rPr>
        <w:t xml:space="preserve">το χρέος των ΤΑΝ-ΤΑΣ προς τους </w:t>
      </w:r>
      <w:proofErr w:type="spellStart"/>
      <w:r w:rsidR="00EB4772">
        <w:rPr>
          <w:lang w:val="el-GR"/>
        </w:rPr>
        <w:t>ελλαδιστανούς</w:t>
      </w:r>
      <w:proofErr w:type="spellEnd"/>
      <w:r w:rsidR="00EB4772">
        <w:rPr>
          <w:lang w:val="el-GR"/>
        </w:rPr>
        <w:t xml:space="preserve"> συμβολαιογράφους , είναι 680εκ , οίο σε τιμές 18/01/2025 αξίζει 8,61δις€ , 9</w:t>
      </w:r>
      <w:r w:rsidR="00A022D1">
        <w:rPr>
          <w:lang w:val="el-GR"/>
        </w:rPr>
        <w:t xml:space="preserve">] </w:t>
      </w:r>
      <w:r w:rsidR="00E90CDB">
        <w:rPr>
          <w:lang w:val="el-GR"/>
        </w:rPr>
        <w:t xml:space="preserve">στην στήλη </w:t>
      </w:r>
      <w:r w:rsidR="00E90CDB">
        <w:t>AC</w:t>
      </w:r>
      <w:r w:rsidR="00E90CDB">
        <w:rPr>
          <w:lang w:val="el-GR"/>
        </w:rPr>
        <w:t xml:space="preserve"> γραμμή 14</w:t>
      </w:r>
      <w:r w:rsidR="00FC2C8E">
        <w:rPr>
          <w:lang w:val="el-GR"/>
        </w:rPr>
        <w:t>8</w:t>
      </w:r>
      <w:r w:rsidR="00E90CDB">
        <w:rPr>
          <w:lang w:val="el-GR"/>
        </w:rPr>
        <w:t xml:space="preserve"> , η συνολική ζημία της κ. </w:t>
      </w:r>
      <w:proofErr w:type="spellStart"/>
      <w:r w:rsidR="00E90CDB">
        <w:rPr>
          <w:lang w:val="el-GR"/>
        </w:rPr>
        <w:t>Τερζίδου</w:t>
      </w:r>
      <w:proofErr w:type="spellEnd"/>
      <w:r w:rsidR="00E90CDB">
        <w:rPr>
          <w:lang w:val="el-GR"/>
        </w:rPr>
        <w:t xml:space="preserve"> , από την σχέση με υπουργεία </w:t>
      </w:r>
      <w:proofErr w:type="spellStart"/>
      <w:r w:rsidR="00E90CDB">
        <w:rPr>
          <w:lang w:val="el-GR"/>
        </w:rPr>
        <w:t>δικαιοσυνης</w:t>
      </w:r>
      <w:proofErr w:type="spellEnd"/>
      <w:r w:rsidR="00E90CDB">
        <w:rPr>
          <w:lang w:val="el-GR"/>
        </w:rPr>
        <w:t xml:space="preserve"> -</w:t>
      </w:r>
      <w:proofErr w:type="spellStart"/>
      <w:r w:rsidR="00E90CDB">
        <w:rPr>
          <w:lang w:val="el-GR"/>
        </w:rPr>
        <w:t>εργασιας</w:t>
      </w:r>
      <w:proofErr w:type="spellEnd"/>
      <w:r w:rsidR="00E90CDB">
        <w:rPr>
          <w:lang w:val="el-GR"/>
        </w:rPr>
        <w:t xml:space="preserve"> (ΤΑΝ-ΤΑΣ-ΙΚΑ-ΕΦΚΑ) , ανέρχεται σε 3</w:t>
      </w:r>
      <w:r w:rsidR="00FC2C8E">
        <w:rPr>
          <w:lang w:val="el-GR"/>
        </w:rPr>
        <w:t>30.998,33</w:t>
      </w:r>
      <w:r w:rsidR="00E90CDB">
        <w:rPr>
          <w:lang w:val="el-GR"/>
        </w:rPr>
        <w:t>€ , οί</w:t>
      </w:r>
      <w:r w:rsidR="00F31A3A">
        <w:rPr>
          <w:lang w:val="el-GR"/>
        </w:rPr>
        <w:t>α</w:t>
      </w:r>
      <w:r w:rsidR="00E90CDB">
        <w:rPr>
          <w:lang w:val="el-GR"/>
        </w:rPr>
        <w:t xml:space="preserve"> σε σημερινή αξία 14/02/2026 = 2.</w:t>
      </w:r>
      <w:r w:rsidR="00FC2C8E">
        <w:rPr>
          <w:lang w:val="el-GR"/>
        </w:rPr>
        <w:t>357.311</w:t>
      </w:r>
      <w:r w:rsidR="00E90CDB">
        <w:rPr>
          <w:lang w:val="el-GR"/>
        </w:rPr>
        <w:t>€ [οί</w:t>
      </w:r>
      <w:r w:rsidR="00F31A3A">
        <w:rPr>
          <w:lang w:val="el-GR"/>
        </w:rPr>
        <w:t>α</w:t>
      </w:r>
      <w:r w:rsidR="00E90CDB">
        <w:rPr>
          <w:lang w:val="el-GR"/>
        </w:rPr>
        <w:t xml:space="preserve"> = η προίκα της μαμάς ΠΡΟΣ </w:t>
      </w:r>
      <w:r w:rsidR="00F31A3A">
        <w:rPr>
          <w:lang w:val="el-GR"/>
        </w:rPr>
        <w:t>εσάς ΠΑΙΔΙΑ μου</w:t>
      </w:r>
      <w:r w:rsidR="00E90CDB">
        <w:rPr>
          <w:lang w:val="el-GR"/>
        </w:rPr>
        <w:t>]</w:t>
      </w:r>
    </w:p>
    <w:p w:rsidR="00E90CDB" w:rsidRDefault="00E90CDB" w:rsidP="00DC4452">
      <w:pPr>
        <w:rPr>
          <w:lang w:val="el-GR"/>
        </w:rPr>
      </w:pPr>
    </w:p>
    <w:p w:rsidR="00FC2C8E" w:rsidRDefault="00F31A3A" w:rsidP="00F31A3A">
      <w:pPr>
        <w:rPr>
          <w:lang w:val="el-GR"/>
        </w:rPr>
      </w:pPr>
      <w:r>
        <w:rPr>
          <w:lang w:val="el-GR"/>
        </w:rPr>
        <w:t xml:space="preserve">ΠΡΟΣ </w:t>
      </w:r>
      <w:proofErr w:type="spellStart"/>
      <w:r>
        <w:rPr>
          <w:lang w:val="el-GR"/>
        </w:rPr>
        <w:t>συμβολαιογραφικο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συλλογο</w:t>
      </w:r>
      <w:proofErr w:type="spellEnd"/>
      <w:r>
        <w:rPr>
          <w:lang w:val="el-GR"/>
        </w:rPr>
        <w:t xml:space="preserve"> [</w:t>
      </w:r>
      <w:proofErr w:type="spellStart"/>
      <w:r>
        <w:rPr>
          <w:lang w:val="el-GR"/>
        </w:rPr>
        <w:t>καβαλας</w:t>
      </w:r>
      <w:proofErr w:type="spellEnd"/>
      <w:r>
        <w:rPr>
          <w:lang w:val="el-GR"/>
        </w:rPr>
        <w:t xml:space="preserve"> ή </w:t>
      </w:r>
      <w:proofErr w:type="spellStart"/>
      <w:r>
        <w:rPr>
          <w:lang w:val="el-GR"/>
        </w:rPr>
        <w:t>περιφερειας</w:t>
      </w:r>
      <w:proofErr w:type="spellEnd"/>
      <w:r>
        <w:rPr>
          <w:lang w:val="el-GR"/>
        </w:rPr>
        <w:t xml:space="preserve"> ή </w:t>
      </w:r>
      <w:proofErr w:type="spellStart"/>
      <w:r>
        <w:rPr>
          <w:lang w:val="el-GR"/>
        </w:rPr>
        <w:t>κεντρικο</w:t>
      </w:r>
      <w:proofErr w:type="spellEnd"/>
      <w:r>
        <w:rPr>
          <w:lang w:val="el-GR"/>
        </w:rPr>
        <w:t xml:space="preserve">] , </w:t>
      </w:r>
      <w:r w:rsidR="00FC2C8E">
        <w:rPr>
          <w:lang w:val="el-GR"/>
        </w:rPr>
        <w:t xml:space="preserve">ΑΝ υπάρξει αντιπαράθεση με τα </w:t>
      </w:r>
      <w:proofErr w:type="spellStart"/>
      <w:r w:rsidR="00FC2C8E">
        <w:rPr>
          <w:lang w:val="el-GR"/>
        </w:rPr>
        <w:t>τερατα</w:t>
      </w:r>
      <w:proofErr w:type="spellEnd"/>
      <w:r w:rsidR="00FC2C8E">
        <w:rPr>
          <w:lang w:val="el-GR"/>
        </w:rPr>
        <w:t xml:space="preserve"> ΤΑΝ-ΤΑΣ &amp; ΑΑΔΕ , ως προς τον 291-281ξ4 , ΚΑΙ υπάρξει κάποια επιστροφή χρημάτων , ΘΥΜΗΘΕΙΤΕ τα δύσμοιρα τα παιδιά ΜΟΥ , που ξεκινάνε την ζωή τους με ένα χρέος 1εκ€ </w:t>
      </w:r>
      <w:r w:rsidR="00E7525B">
        <w:rPr>
          <w:lang w:val="el-GR"/>
        </w:rPr>
        <w:t xml:space="preserve">(προίκα των γονιών τους) , </w:t>
      </w:r>
      <w:r w:rsidR="00FC2C8E">
        <w:rPr>
          <w:lang w:val="el-GR"/>
        </w:rPr>
        <w:t>{&amp; κατασχεμένο ΟΛΟ τον κόπο των προγόνων τους}</w:t>
      </w:r>
    </w:p>
    <w:p w:rsidR="00FC2C8E" w:rsidRDefault="00FC2C8E" w:rsidP="00F31A3A">
      <w:pPr>
        <w:rPr>
          <w:lang w:val="el-GR"/>
        </w:rPr>
      </w:pPr>
    </w:p>
    <w:p w:rsidR="006A7927" w:rsidRDefault="006A7927" w:rsidP="00CE4A48">
      <w:pPr>
        <w:rPr>
          <w:lang w:val="el-GR"/>
        </w:rPr>
      </w:pPr>
      <w:r>
        <w:rPr>
          <w:lang w:val="el-GR"/>
        </w:rPr>
        <w:t>σ</w:t>
      </w:r>
      <w:r w:rsidR="006E658D">
        <w:rPr>
          <w:lang w:val="el-GR"/>
        </w:rPr>
        <w:t>υνημμένα</w:t>
      </w:r>
      <w:r>
        <w:rPr>
          <w:lang w:val="el-GR"/>
        </w:rPr>
        <w:t xml:space="preserve"> : 291ω1 = καταστατικός χάρτης</w:t>
      </w:r>
    </w:p>
    <w:p w:rsidR="006A7927" w:rsidRDefault="006A7927" w:rsidP="00D42BB1">
      <w:pPr>
        <w:ind w:firstLine="720"/>
        <w:rPr>
          <w:lang w:val="el-GR"/>
        </w:rPr>
      </w:pPr>
      <w:r>
        <w:rPr>
          <w:lang w:val="el-GR"/>
        </w:rPr>
        <w:t>291-πίνακας &amp; ο συνοδευτικός αυτού , 291-281ξ(1-2-4)</w:t>
      </w:r>
    </w:p>
    <w:p w:rsidR="00EF6258" w:rsidRDefault="00EF6258" w:rsidP="00CE4A48">
      <w:pPr>
        <w:rPr>
          <w:lang w:val="el-GR"/>
        </w:rPr>
      </w:pPr>
    </w:p>
    <w:p w:rsidR="00EF6258" w:rsidRDefault="00000E27" w:rsidP="006A7927">
      <w:pPr>
        <w:jc w:val="center"/>
        <w:rPr>
          <w:lang w:val="el-GR"/>
        </w:rPr>
      </w:pPr>
      <w:r>
        <w:rPr>
          <w:lang w:val="el-GR"/>
        </w:rPr>
        <w:t>ε</w:t>
      </w:r>
      <w:r w:rsidR="00EF6258">
        <w:rPr>
          <w:lang w:val="el-GR"/>
        </w:rPr>
        <w:t xml:space="preserve">ν </w:t>
      </w:r>
      <w:proofErr w:type="spellStart"/>
      <w:r w:rsidR="00EF6258">
        <w:rPr>
          <w:lang w:val="el-GR"/>
        </w:rPr>
        <w:t>Θάσω</w:t>
      </w:r>
      <w:proofErr w:type="spellEnd"/>
      <w:r w:rsidR="00EF6258">
        <w:rPr>
          <w:lang w:val="el-GR"/>
        </w:rPr>
        <w:t xml:space="preserve"> 2026-02-</w:t>
      </w:r>
      <w:r w:rsidR="006A7927">
        <w:rPr>
          <w:lang w:val="el-GR"/>
        </w:rPr>
        <w:t>20</w:t>
      </w:r>
    </w:p>
    <w:sectPr w:rsidR="00EF6258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4452"/>
    <w:rsid w:val="00000E27"/>
    <w:rsid w:val="00003BC5"/>
    <w:rsid w:val="00026BB6"/>
    <w:rsid w:val="00086AEB"/>
    <w:rsid w:val="000870D7"/>
    <w:rsid w:val="000A5FAE"/>
    <w:rsid w:val="000B71D8"/>
    <w:rsid w:val="000C0C25"/>
    <w:rsid w:val="000C3B41"/>
    <w:rsid w:val="000C57B6"/>
    <w:rsid w:val="000D473E"/>
    <w:rsid w:val="000D5CE4"/>
    <w:rsid w:val="000F4C2F"/>
    <w:rsid w:val="00107165"/>
    <w:rsid w:val="00121EDE"/>
    <w:rsid w:val="00124AF4"/>
    <w:rsid w:val="00146C76"/>
    <w:rsid w:val="00193667"/>
    <w:rsid w:val="001B1C37"/>
    <w:rsid w:val="001D46D8"/>
    <w:rsid w:val="001E461F"/>
    <w:rsid w:val="001F0BD6"/>
    <w:rsid w:val="00207AF9"/>
    <w:rsid w:val="002144A8"/>
    <w:rsid w:val="00251212"/>
    <w:rsid w:val="002538DB"/>
    <w:rsid w:val="0027098E"/>
    <w:rsid w:val="002800EB"/>
    <w:rsid w:val="00294EA2"/>
    <w:rsid w:val="002C04D8"/>
    <w:rsid w:val="002D30B4"/>
    <w:rsid w:val="002E13AE"/>
    <w:rsid w:val="00336549"/>
    <w:rsid w:val="0033733A"/>
    <w:rsid w:val="003424DC"/>
    <w:rsid w:val="00353DF0"/>
    <w:rsid w:val="00362742"/>
    <w:rsid w:val="003851AF"/>
    <w:rsid w:val="00393622"/>
    <w:rsid w:val="00396760"/>
    <w:rsid w:val="003B1276"/>
    <w:rsid w:val="003B3BF5"/>
    <w:rsid w:val="003B71A8"/>
    <w:rsid w:val="003C7607"/>
    <w:rsid w:val="00402747"/>
    <w:rsid w:val="00444704"/>
    <w:rsid w:val="00451505"/>
    <w:rsid w:val="004617CF"/>
    <w:rsid w:val="00467F09"/>
    <w:rsid w:val="0047703F"/>
    <w:rsid w:val="00515904"/>
    <w:rsid w:val="00524EDC"/>
    <w:rsid w:val="005340DD"/>
    <w:rsid w:val="0053708E"/>
    <w:rsid w:val="005557C9"/>
    <w:rsid w:val="005674C2"/>
    <w:rsid w:val="00573886"/>
    <w:rsid w:val="0057441F"/>
    <w:rsid w:val="005877EE"/>
    <w:rsid w:val="005A45AB"/>
    <w:rsid w:val="005B2FBD"/>
    <w:rsid w:val="005B457F"/>
    <w:rsid w:val="005F31B6"/>
    <w:rsid w:val="00673B41"/>
    <w:rsid w:val="006778ED"/>
    <w:rsid w:val="006A7927"/>
    <w:rsid w:val="006E658D"/>
    <w:rsid w:val="006E6623"/>
    <w:rsid w:val="007031C5"/>
    <w:rsid w:val="00712FD0"/>
    <w:rsid w:val="00717878"/>
    <w:rsid w:val="00752225"/>
    <w:rsid w:val="00757961"/>
    <w:rsid w:val="007759E2"/>
    <w:rsid w:val="007825F0"/>
    <w:rsid w:val="00794325"/>
    <w:rsid w:val="007A7EAD"/>
    <w:rsid w:val="007C531C"/>
    <w:rsid w:val="007C746F"/>
    <w:rsid w:val="007D2296"/>
    <w:rsid w:val="00801181"/>
    <w:rsid w:val="00803FD1"/>
    <w:rsid w:val="00842BF1"/>
    <w:rsid w:val="00860291"/>
    <w:rsid w:val="00867534"/>
    <w:rsid w:val="00871181"/>
    <w:rsid w:val="00872BA6"/>
    <w:rsid w:val="00877253"/>
    <w:rsid w:val="00890A0D"/>
    <w:rsid w:val="0089371F"/>
    <w:rsid w:val="008C3516"/>
    <w:rsid w:val="009027BF"/>
    <w:rsid w:val="009042A7"/>
    <w:rsid w:val="00940C2C"/>
    <w:rsid w:val="00956701"/>
    <w:rsid w:val="0096066F"/>
    <w:rsid w:val="00967D9E"/>
    <w:rsid w:val="00993D03"/>
    <w:rsid w:val="009A58E3"/>
    <w:rsid w:val="009B022E"/>
    <w:rsid w:val="009C1643"/>
    <w:rsid w:val="009E25B7"/>
    <w:rsid w:val="009F4F31"/>
    <w:rsid w:val="00A020AA"/>
    <w:rsid w:val="00A022D1"/>
    <w:rsid w:val="00A52D96"/>
    <w:rsid w:val="00A76D0E"/>
    <w:rsid w:val="00A81591"/>
    <w:rsid w:val="00A82803"/>
    <w:rsid w:val="00A942B6"/>
    <w:rsid w:val="00A96A53"/>
    <w:rsid w:val="00AB0737"/>
    <w:rsid w:val="00AF0313"/>
    <w:rsid w:val="00AF5EC3"/>
    <w:rsid w:val="00B20ECC"/>
    <w:rsid w:val="00B3707F"/>
    <w:rsid w:val="00B55133"/>
    <w:rsid w:val="00B71588"/>
    <w:rsid w:val="00B73BF9"/>
    <w:rsid w:val="00BA7587"/>
    <w:rsid w:val="00BC4B6F"/>
    <w:rsid w:val="00C033C6"/>
    <w:rsid w:val="00C12AF5"/>
    <w:rsid w:val="00C17B33"/>
    <w:rsid w:val="00C5050B"/>
    <w:rsid w:val="00C507C3"/>
    <w:rsid w:val="00C64EE5"/>
    <w:rsid w:val="00CE4A48"/>
    <w:rsid w:val="00D42BB1"/>
    <w:rsid w:val="00D77C1A"/>
    <w:rsid w:val="00D922A7"/>
    <w:rsid w:val="00DA1FFB"/>
    <w:rsid w:val="00DB3EAD"/>
    <w:rsid w:val="00DC4452"/>
    <w:rsid w:val="00E01F48"/>
    <w:rsid w:val="00E11638"/>
    <w:rsid w:val="00E2099B"/>
    <w:rsid w:val="00E325E8"/>
    <w:rsid w:val="00E43A39"/>
    <w:rsid w:val="00E4684A"/>
    <w:rsid w:val="00E6624E"/>
    <w:rsid w:val="00E70EFA"/>
    <w:rsid w:val="00E7525B"/>
    <w:rsid w:val="00E761AC"/>
    <w:rsid w:val="00E90CDB"/>
    <w:rsid w:val="00E9520B"/>
    <w:rsid w:val="00EA12FA"/>
    <w:rsid w:val="00EA68B4"/>
    <w:rsid w:val="00EB4772"/>
    <w:rsid w:val="00EC6B8A"/>
    <w:rsid w:val="00EE3386"/>
    <w:rsid w:val="00EE7028"/>
    <w:rsid w:val="00EF6258"/>
    <w:rsid w:val="00F02B6A"/>
    <w:rsid w:val="00F31A3A"/>
    <w:rsid w:val="00F335E1"/>
    <w:rsid w:val="00F47915"/>
    <w:rsid w:val="00F5586F"/>
    <w:rsid w:val="00F62FF3"/>
    <w:rsid w:val="00F97174"/>
    <w:rsid w:val="00FA514A"/>
    <w:rsid w:val="00FA7D44"/>
    <w:rsid w:val="00FC2C8E"/>
    <w:rsid w:val="00FC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0C0C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723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47</cp:revision>
  <cp:lastPrinted>2026-01-27T21:16:00Z</cp:lastPrinted>
  <dcterms:created xsi:type="dcterms:W3CDTF">2025-12-24T16:32:00Z</dcterms:created>
  <dcterms:modified xsi:type="dcterms:W3CDTF">2026-02-20T12:12:00Z</dcterms:modified>
</cp:coreProperties>
</file>