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38" w:rsidRPr="00413238" w:rsidRDefault="00413238" w:rsidP="00413238">
      <w:pPr>
        <w:jc w:val="center"/>
        <w:rPr>
          <w:b/>
          <w:color w:val="00B050"/>
          <w:u w:val="single"/>
          <w:lang w:val="el-GR"/>
        </w:rPr>
      </w:pPr>
      <w:r w:rsidRPr="00413238">
        <w:rPr>
          <w:b/>
          <w:color w:val="00B050"/>
          <w:u w:val="single"/>
          <w:lang w:val="el-GR"/>
        </w:rPr>
        <w:t>ΠΟΛΥΠΡΟΣΩΠΕΣ ΣΥΜΒΑΣΕΙΣ</w:t>
      </w:r>
    </w:p>
    <w:p w:rsidR="00BA7587" w:rsidRDefault="00BA7587">
      <w:pPr>
        <w:rPr>
          <w:lang w:val="el-GR"/>
        </w:rPr>
      </w:pPr>
    </w:p>
    <w:p w:rsidR="00142B4B" w:rsidRPr="00972D44" w:rsidRDefault="00142B4B" w:rsidP="00142B4B">
      <w:pPr>
        <w:rPr>
          <w:lang w:val="el-GR"/>
        </w:rPr>
      </w:pPr>
      <w:r>
        <w:rPr>
          <w:lang w:val="el-GR"/>
        </w:rPr>
        <w:t xml:space="preserve">…. … </w:t>
      </w:r>
      <w:r w:rsidRPr="00972D44">
        <w:rPr>
          <w:lang w:val="el-GR"/>
        </w:rPr>
        <w:t>2001</w:t>
      </w:r>
      <w:r>
        <w:rPr>
          <w:lang w:val="el-GR"/>
        </w:rPr>
        <w:t xml:space="preserve"> </w:t>
      </w:r>
      <w:r w:rsidRPr="00972D44">
        <w:rPr>
          <w:lang w:val="el-GR"/>
        </w:rPr>
        <w:t>εγκ</w:t>
      </w:r>
      <w:r>
        <w:rPr>
          <w:lang w:val="el-GR"/>
        </w:rPr>
        <w:t xml:space="preserve">ύκλιος </w:t>
      </w:r>
      <w:r w:rsidRPr="00972D44">
        <w:rPr>
          <w:lang w:val="el-GR"/>
        </w:rPr>
        <w:t>385-2330 ΚΕΦΑΛΑΙΟ Β’</w:t>
      </w:r>
      <w:r>
        <w:rPr>
          <w:lang w:val="el-GR"/>
        </w:rPr>
        <w:t xml:space="preserve"> … </w:t>
      </w:r>
      <w:r w:rsidRPr="00972D44">
        <w:rPr>
          <w:lang w:val="el-GR"/>
        </w:rPr>
        <w:t>ΓΕΝΙΚΕΣ ΑΡΧΕΣ</w:t>
      </w:r>
      <w:r>
        <w:rPr>
          <w:lang w:val="el-GR"/>
        </w:rPr>
        <w:t xml:space="preserve"> …8’ ……</w:t>
      </w:r>
    </w:p>
    <w:p w:rsidR="00142B4B" w:rsidRDefault="00142B4B">
      <w:pPr>
        <w:rPr>
          <w:lang w:val="el-GR"/>
        </w:rPr>
      </w:pPr>
    </w:p>
    <w:p w:rsidR="00413238" w:rsidRDefault="00413238" w:rsidP="00413238">
      <w:pPr>
        <w:rPr>
          <w:lang w:val="el-GR"/>
        </w:rPr>
      </w:pPr>
      <w:r w:rsidRPr="00262675">
        <w:rPr>
          <w:lang w:val="el-GR"/>
        </w:rPr>
        <w:t xml:space="preserve">Στην περίπτωση όπου, </w:t>
      </w:r>
    </w:p>
    <w:p w:rsidR="00413238" w:rsidRDefault="00413238" w:rsidP="00413238">
      <w:pPr>
        <w:rPr>
          <w:lang w:val="el-GR"/>
        </w:rPr>
      </w:pPr>
      <w:r w:rsidRPr="00262675">
        <w:rPr>
          <w:lang w:val="el-GR"/>
        </w:rPr>
        <w:t>περισσότεροι πωλητές ή αγοραστές , δωρητές ή</w:t>
      </w:r>
      <w:r>
        <w:rPr>
          <w:lang w:val="el-GR"/>
        </w:rPr>
        <w:t xml:space="preserve"> </w:t>
      </w:r>
      <w:r w:rsidRPr="00262675">
        <w:rPr>
          <w:lang w:val="el-GR"/>
        </w:rPr>
        <w:t xml:space="preserve">δωρεοδόχοι , </w:t>
      </w:r>
    </w:p>
    <w:p w:rsidR="00413238" w:rsidRDefault="00413238" w:rsidP="00413238">
      <w:pPr>
        <w:rPr>
          <w:lang w:val="el-GR"/>
        </w:rPr>
      </w:pPr>
      <w:r w:rsidRPr="00262675">
        <w:rPr>
          <w:lang w:val="el-GR"/>
        </w:rPr>
        <w:t xml:space="preserve">είναι ιδιοκτήτες διαφόρων </w:t>
      </w:r>
      <w:proofErr w:type="spellStart"/>
      <w:r w:rsidRPr="00262675">
        <w:rPr>
          <w:lang w:val="el-GR"/>
        </w:rPr>
        <w:t>πραγµάτων</w:t>
      </w:r>
      <w:proofErr w:type="spellEnd"/>
      <w:r w:rsidRPr="00262675">
        <w:rPr>
          <w:lang w:val="el-GR"/>
        </w:rPr>
        <w:t xml:space="preserve">, </w:t>
      </w:r>
    </w:p>
    <w:p w:rsidR="00413238" w:rsidRDefault="00413238" w:rsidP="00413238">
      <w:pPr>
        <w:rPr>
          <w:lang w:val="el-GR"/>
        </w:rPr>
      </w:pPr>
      <w:r w:rsidRPr="00262675">
        <w:rPr>
          <w:lang w:val="el-GR"/>
        </w:rPr>
        <w:t>τα οποία δίνονται ως</w:t>
      </w:r>
      <w:r>
        <w:rPr>
          <w:lang w:val="el-GR"/>
        </w:rPr>
        <w:t xml:space="preserve"> </w:t>
      </w:r>
      <w:r w:rsidRPr="00262675">
        <w:rPr>
          <w:lang w:val="el-GR"/>
        </w:rPr>
        <w:t>δωρεά ή µ</w:t>
      </w:r>
      <w:proofErr w:type="spellStart"/>
      <w:r w:rsidRPr="00262675">
        <w:rPr>
          <w:lang w:val="el-GR"/>
        </w:rPr>
        <w:t>εταβιβάζονται</w:t>
      </w:r>
      <w:proofErr w:type="spellEnd"/>
      <w:r w:rsidRPr="00262675">
        <w:rPr>
          <w:lang w:val="el-GR"/>
        </w:rPr>
        <w:t xml:space="preserve"> µε πώληση, </w:t>
      </w:r>
    </w:p>
    <w:p w:rsidR="00413238" w:rsidRDefault="00413238" w:rsidP="00413238">
      <w:pPr>
        <w:rPr>
          <w:lang w:val="el-GR"/>
        </w:rPr>
      </w:pPr>
      <w:r w:rsidRPr="00262675">
        <w:rPr>
          <w:lang w:val="el-GR"/>
        </w:rPr>
        <w:t xml:space="preserve">υπάρχουν περισσότερες </w:t>
      </w:r>
      <w:proofErr w:type="spellStart"/>
      <w:r w:rsidRPr="00262675">
        <w:rPr>
          <w:lang w:val="el-GR"/>
        </w:rPr>
        <w:t>συµβάσεις</w:t>
      </w:r>
      <w:proofErr w:type="spellEnd"/>
      <w:r>
        <w:rPr>
          <w:lang w:val="el-GR"/>
        </w:rPr>
        <w:t>.</w:t>
      </w:r>
    </w:p>
    <w:p w:rsidR="00413238" w:rsidRDefault="00413238" w:rsidP="00413238">
      <w:pPr>
        <w:rPr>
          <w:lang w:val="el-GR"/>
        </w:rPr>
      </w:pPr>
    </w:p>
    <w:p w:rsidR="00413238" w:rsidRDefault="00413238" w:rsidP="00413238">
      <w:pPr>
        <w:rPr>
          <w:lang w:val="el-GR"/>
        </w:rPr>
      </w:pPr>
      <w:r w:rsidRPr="00262675">
        <w:rPr>
          <w:lang w:val="el-GR"/>
        </w:rPr>
        <w:t xml:space="preserve">Αυτό έχει </w:t>
      </w:r>
      <w:proofErr w:type="spellStart"/>
      <w:r w:rsidRPr="00262675">
        <w:rPr>
          <w:lang w:val="el-GR"/>
        </w:rPr>
        <w:t>σηµασία</w:t>
      </w:r>
      <w:proofErr w:type="spellEnd"/>
      <w:r w:rsidRPr="00262675">
        <w:rPr>
          <w:lang w:val="el-GR"/>
        </w:rPr>
        <w:t xml:space="preserve"> για τα </w:t>
      </w:r>
      <w:proofErr w:type="spellStart"/>
      <w:r w:rsidRPr="00262675">
        <w:rPr>
          <w:lang w:val="el-GR"/>
        </w:rPr>
        <w:t>δικαιώµατα</w:t>
      </w:r>
      <w:proofErr w:type="spellEnd"/>
      <w:r w:rsidRPr="00262675">
        <w:rPr>
          <w:lang w:val="el-GR"/>
        </w:rPr>
        <w:t xml:space="preserve"> του </w:t>
      </w:r>
      <w:proofErr w:type="spellStart"/>
      <w:r w:rsidRPr="00262675">
        <w:rPr>
          <w:lang w:val="el-GR"/>
        </w:rPr>
        <w:t>συµβολαιογράφου</w:t>
      </w:r>
      <w:proofErr w:type="spellEnd"/>
      <w:r w:rsidRPr="00262675">
        <w:rPr>
          <w:lang w:val="el-GR"/>
        </w:rPr>
        <w:t xml:space="preserve">, </w:t>
      </w:r>
    </w:p>
    <w:p w:rsidR="00413238" w:rsidRDefault="00413238" w:rsidP="00413238">
      <w:pPr>
        <w:rPr>
          <w:lang w:val="el-GR"/>
        </w:rPr>
      </w:pPr>
      <w:r w:rsidRPr="00262675">
        <w:rPr>
          <w:lang w:val="el-GR"/>
        </w:rPr>
        <w:t>διότι για</w:t>
      </w:r>
      <w:r>
        <w:rPr>
          <w:lang w:val="el-GR"/>
        </w:rPr>
        <w:t xml:space="preserve"> </w:t>
      </w:r>
      <w:r w:rsidRPr="00262675">
        <w:rPr>
          <w:lang w:val="el-GR"/>
        </w:rPr>
        <w:t xml:space="preserve">κάθε </w:t>
      </w:r>
      <w:proofErr w:type="spellStart"/>
      <w:r w:rsidRPr="00262675">
        <w:rPr>
          <w:lang w:val="el-GR"/>
        </w:rPr>
        <w:t>σύµβαση</w:t>
      </w:r>
      <w:proofErr w:type="spellEnd"/>
      <w:r w:rsidRPr="00262675">
        <w:rPr>
          <w:lang w:val="el-GR"/>
        </w:rPr>
        <w:t xml:space="preserve"> </w:t>
      </w:r>
    </w:p>
    <w:p w:rsidR="00413238" w:rsidRPr="00262675" w:rsidRDefault="00413238" w:rsidP="00413238">
      <w:pPr>
        <w:rPr>
          <w:lang w:val="el-GR"/>
        </w:rPr>
      </w:pPr>
      <w:r w:rsidRPr="00262675">
        <w:rPr>
          <w:lang w:val="el-GR"/>
        </w:rPr>
        <w:t>πρέπει να εισπράττεται το πάγιο ποσό ξεχωριστά (</w:t>
      </w:r>
      <w:r>
        <w:rPr>
          <w:lang w:val="el-GR"/>
        </w:rPr>
        <w:t xml:space="preserve"> </w:t>
      </w:r>
      <w:proofErr w:type="spellStart"/>
      <w:r w:rsidRPr="00262675">
        <w:rPr>
          <w:lang w:val="el-GR"/>
        </w:rPr>
        <w:t>σήµερα</w:t>
      </w:r>
      <w:proofErr w:type="spellEnd"/>
      <w:r w:rsidRPr="00262675">
        <w:rPr>
          <w:lang w:val="el-GR"/>
        </w:rPr>
        <w:t xml:space="preserve"> 12,00 € ).</w:t>
      </w:r>
    </w:p>
    <w:p w:rsidR="00413238" w:rsidRDefault="00413238" w:rsidP="00413238">
      <w:pPr>
        <w:rPr>
          <w:lang w:val="el-GR"/>
        </w:rPr>
      </w:pPr>
    </w:p>
    <w:p w:rsidR="00413238" w:rsidRDefault="00413238" w:rsidP="00413238">
      <w:pPr>
        <w:rPr>
          <w:lang w:val="el-GR"/>
        </w:rPr>
      </w:pPr>
      <w:r w:rsidRPr="00262675">
        <w:rPr>
          <w:lang w:val="el-GR"/>
        </w:rPr>
        <w:t xml:space="preserve">Σε κάθε άλλη περίπτωση καταρτίζεται µία µόνο </w:t>
      </w:r>
      <w:proofErr w:type="spellStart"/>
      <w:r w:rsidRPr="00262675">
        <w:rPr>
          <w:lang w:val="el-GR"/>
        </w:rPr>
        <w:t>σύµβαση</w:t>
      </w:r>
      <w:proofErr w:type="spellEnd"/>
      <w:r w:rsidRPr="00262675">
        <w:rPr>
          <w:lang w:val="el-GR"/>
        </w:rPr>
        <w:t>.</w:t>
      </w:r>
    </w:p>
    <w:p w:rsidR="00413238" w:rsidRDefault="00413238">
      <w:pPr>
        <w:rPr>
          <w:lang w:val="el-GR"/>
        </w:rPr>
      </w:pPr>
    </w:p>
    <w:p w:rsidR="00413238" w:rsidRDefault="00413238">
      <w:pPr>
        <w:rPr>
          <w:lang w:val="el-GR"/>
        </w:rPr>
      </w:pPr>
    </w:p>
    <w:p w:rsidR="00413238" w:rsidRDefault="00413238" w:rsidP="00413238">
      <w:pPr>
        <w:rPr>
          <w:lang w:val="el-GR"/>
        </w:rPr>
      </w:pPr>
      <w:r w:rsidRPr="00602678">
        <w:rPr>
          <w:color w:val="FF0000"/>
          <w:lang w:val="el-GR"/>
        </w:rPr>
        <w:t>ΕΡΩΤΗΣΗ</w:t>
      </w:r>
      <w:r>
        <w:rPr>
          <w:lang w:val="el-GR"/>
        </w:rPr>
        <w:t xml:space="preserve"> = αυτό ισχύει ΜΟΝΟΝ σε αγοραπωλησία ΚΑΙ δωρεά ;;;</w:t>
      </w:r>
    </w:p>
    <w:p w:rsidR="00413238" w:rsidRDefault="00413238" w:rsidP="00413238">
      <w:pPr>
        <w:rPr>
          <w:lang w:val="el-GR"/>
        </w:rPr>
      </w:pPr>
      <w:r>
        <w:rPr>
          <w:lang w:val="el-GR"/>
        </w:rPr>
        <w:tab/>
        <w:t>στις υπόλοιπες αναλογικές ;;;;</w:t>
      </w:r>
    </w:p>
    <w:p w:rsidR="00413238" w:rsidRDefault="00413238" w:rsidP="00413238">
      <w:pPr>
        <w:rPr>
          <w:lang w:val="el-GR"/>
        </w:rPr>
      </w:pPr>
      <w:r>
        <w:rPr>
          <w:lang w:val="el-GR"/>
        </w:rPr>
        <w:tab/>
        <w:t>στις υπόλοιπες πράξεις ;;;;</w:t>
      </w:r>
    </w:p>
    <w:p w:rsidR="00413238" w:rsidRDefault="00413238">
      <w:pPr>
        <w:rPr>
          <w:lang w:val="el-GR"/>
        </w:rPr>
      </w:pPr>
    </w:p>
    <w:p w:rsidR="00B52FEA" w:rsidRDefault="00B52FEA" w:rsidP="00B52FEA">
      <w:pPr>
        <w:rPr>
          <w:lang w:val="el-GR"/>
        </w:rPr>
      </w:pPr>
      <w:r w:rsidRPr="00602678">
        <w:rPr>
          <w:color w:val="FF0000"/>
          <w:lang w:val="el-GR"/>
        </w:rPr>
        <w:t>ΕΡΩΤΗΣΗ</w:t>
      </w:r>
      <w:r>
        <w:rPr>
          <w:lang w:val="el-GR"/>
        </w:rPr>
        <w:t xml:space="preserve"> = ότι αναφέρεται στις πολλαπλές συμβάσεις ΕΝΝΟΕΙ πως διέπει ΚΑΙ τις πολυπρόσωπες ;;;</w:t>
      </w:r>
    </w:p>
    <w:p w:rsidR="00413238" w:rsidRDefault="00413238">
      <w:pPr>
        <w:rPr>
          <w:lang w:val="el-GR"/>
        </w:rPr>
      </w:pPr>
    </w:p>
    <w:p w:rsidR="00413238" w:rsidRDefault="00413238">
      <w:pPr>
        <w:rPr>
          <w:lang w:val="el-GR"/>
        </w:rPr>
      </w:pPr>
    </w:p>
    <w:p w:rsidR="00413238" w:rsidRDefault="00413238">
      <w:pPr>
        <w:rPr>
          <w:lang w:val="el-GR"/>
        </w:rPr>
      </w:pPr>
    </w:p>
    <w:p w:rsidR="00413238" w:rsidRDefault="00413238">
      <w:pPr>
        <w:rPr>
          <w:lang w:val="el-GR"/>
        </w:rPr>
      </w:pPr>
    </w:p>
    <w:p w:rsidR="00413238" w:rsidRDefault="00413238">
      <w:pPr>
        <w:rPr>
          <w:lang w:val="el-GR"/>
        </w:rPr>
      </w:pPr>
    </w:p>
    <w:p w:rsidR="00413238" w:rsidRDefault="00413238">
      <w:pPr>
        <w:rPr>
          <w:lang w:val="el-GR"/>
        </w:rPr>
      </w:pPr>
    </w:p>
    <w:p w:rsidR="00413238" w:rsidRDefault="00413238">
      <w:pPr>
        <w:rPr>
          <w:lang w:val="el-GR"/>
        </w:rPr>
      </w:pPr>
    </w:p>
    <w:p w:rsidR="00413238" w:rsidRDefault="00413238">
      <w:pPr>
        <w:rPr>
          <w:lang w:val="el-GR"/>
        </w:rPr>
      </w:pPr>
    </w:p>
    <w:p w:rsidR="00413238" w:rsidRDefault="00413238">
      <w:pPr>
        <w:rPr>
          <w:lang w:val="el-GR"/>
        </w:rPr>
      </w:pPr>
    </w:p>
    <w:p w:rsidR="00413238" w:rsidRDefault="00413238">
      <w:pPr>
        <w:rPr>
          <w:lang w:val="el-GR"/>
        </w:rPr>
      </w:pPr>
    </w:p>
    <w:p w:rsidR="00413238" w:rsidRPr="00413238" w:rsidRDefault="00413238">
      <w:pPr>
        <w:rPr>
          <w:lang w:val="el-GR"/>
        </w:rPr>
      </w:pPr>
    </w:p>
    <w:sectPr w:rsidR="00413238" w:rsidRPr="00413238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238"/>
    <w:rsid w:val="00010BE1"/>
    <w:rsid w:val="000C57B6"/>
    <w:rsid w:val="000F4C2F"/>
    <w:rsid w:val="00142B4B"/>
    <w:rsid w:val="002144A8"/>
    <w:rsid w:val="00353DF0"/>
    <w:rsid w:val="00413238"/>
    <w:rsid w:val="00467F09"/>
    <w:rsid w:val="0057441F"/>
    <w:rsid w:val="00734E4D"/>
    <w:rsid w:val="00754D41"/>
    <w:rsid w:val="00794325"/>
    <w:rsid w:val="007C746F"/>
    <w:rsid w:val="00A76D0E"/>
    <w:rsid w:val="00A82803"/>
    <w:rsid w:val="00B52FEA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38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2020-04-27T22:36:00Z</dcterms:created>
  <dcterms:modified xsi:type="dcterms:W3CDTF">2020-05-03T20:07:00Z</dcterms:modified>
</cp:coreProperties>
</file>