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AD" w:rsidRDefault="00D40AAD" w:rsidP="00D40AAD">
      <w:pPr>
        <w:rPr>
          <w:lang w:val="el-GR"/>
        </w:rPr>
      </w:pPr>
      <w:r>
        <w:rPr>
          <w:lang w:val="el-GR"/>
        </w:rPr>
        <w:t xml:space="preserve">ΠΡΟΣ : </w:t>
      </w:r>
      <w:r w:rsidR="001B0443">
        <w:rPr>
          <w:lang w:val="el-GR"/>
        </w:rPr>
        <w:t>ΕΙΣΑΓΓΕΛΙΑ Κ</w:t>
      </w:r>
      <w:r>
        <w:rPr>
          <w:lang w:val="el-GR"/>
        </w:rPr>
        <w:t>αβ</w:t>
      </w:r>
      <w:r w:rsidR="001B0443">
        <w:rPr>
          <w:lang w:val="el-GR"/>
        </w:rPr>
        <w:t>ά</w:t>
      </w:r>
      <w:r>
        <w:rPr>
          <w:lang w:val="el-GR"/>
        </w:rPr>
        <w:t>λας</w:t>
      </w:r>
    </w:p>
    <w:p w:rsidR="00D40AAD" w:rsidRDefault="00D40AAD" w:rsidP="00D40AAD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40AAD" w:rsidRDefault="00D40AAD" w:rsidP="00D40AAD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40AAD" w:rsidRDefault="00D40AAD" w:rsidP="00D40AAD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D40AAD" w:rsidRDefault="00D40AAD" w:rsidP="00D40AAD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40AAD" w:rsidRDefault="00D40AAD" w:rsidP="00D40AAD">
      <w:pPr>
        <w:rPr>
          <w:lang w:val="el-GR"/>
        </w:rPr>
      </w:pPr>
    </w:p>
    <w:p w:rsidR="00D40AAD" w:rsidRDefault="00D40AAD" w:rsidP="00D40AAD">
      <w:pPr>
        <w:rPr>
          <w:lang w:val="el-GR"/>
        </w:rPr>
      </w:pPr>
      <w:r>
        <w:rPr>
          <w:lang w:val="el-GR"/>
        </w:rPr>
        <w:t xml:space="preserve">ΘΕΜΑ : 295 = </w:t>
      </w:r>
      <w:r w:rsidR="001B0443">
        <w:rPr>
          <w:lang w:val="el-GR"/>
        </w:rPr>
        <w:t xml:space="preserve">ΔΙΚΗ </w:t>
      </w:r>
      <w:r>
        <w:rPr>
          <w:lang w:val="el-GR"/>
        </w:rPr>
        <w:t xml:space="preserve">εν </w:t>
      </w:r>
      <w:r w:rsidR="001B0443">
        <w:rPr>
          <w:lang w:val="el-GR"/>
        </w:rPr>
        <w:t xml:space="preserve">ΑΡΕΙΩ ΠΑΓΩ </w:t>
      </w:r>
      <w:r>
        <w:rPr>
          <w:lang w:val="el-GR"/>
        </w:rPr>
        <w:t xml:space="preserve"> [ΤΑΝ έναντι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>]</w:t>
      </w:r>
    </w:p>
    <w:p w:rsidR="00D40AAD" w:rsidRDefault="00D40AAD" w:rsidP="00D40AAD">
      <w:pPr>
        <w:rPr>
          <w:lang w:val="el-GR"/>
        </w:rPr>
      </w:pPr>
    </w:p>
    <w:p w:rsidR="00D40AAD" w:rsidRDefault="00D40AAD">
      <w:pPr>
        <w:rPr>
          <w:lang w:val="el-GR"/>
        </w:rPr>
      </w:pPr>
      <w:r>
        <w:rPr>
          <w:lang w:val="el-GR"/>
        </w:rPr>
        <w:t>στην επερχόμενη θύελλα θεμάτων –εγγράφων –ΑΠΑΙΤΗΣΕΩΝ</w:t>
      </w:r>
    </w:p>
    <w:p w:rsidR="00D40AAD" w:rsidRDefault="00D40AAD">
      <w:pPr>
        <w:rPr>
          <w:lang w:val="el-GR"/>
        </w:rPr>
      </w:pPr>
      <w:r w:rsidRPr="00697D31">
        <w:rPr>
          <w:lang w:val="el-GR"/>
        </w:rPr>
        <w:t>τα ΠΑΝΤΑ θα γίνονται ΜΟΝΟ ‘’</w:t>
      </w:r>
      <w:r w:rsidRPr="00697D31">
        <w:t>e</w:t>
      </w:r>
      <w:r w:rsidRPr="00697D31">
        <w:rPr>
          <w:lang w:val="el-GR"/>
        </w:rPr>
        <w:t xml:space="preserve">’’ {με </w:t>
      </w:r>
      <w:r w:rsidRPr="00697D31">
        <w:t>e</w:t>
      </w:r>
      <w:r w:rsidRPr="00697D31">
        <w:rPr>
          <w:lang w:val="el-GR"/>
        </w:rPr>
        <w:t xml:space="preserve"> </w:t>
      </w:r>
      <w:r w:rsidRPr="00697D31">
        <w:t>mail</w:t>
      </w:r>
    </w:p>
    <w:p w:rsidR="00D40AAD" w:rsidRDefault="00D40AAD" w:rsidP="00D40AAD">
      <w:pPr>
        <w:ind w:firstLine="720"/>
        <w:rPr>
          <w:lang w:val="el-GR"/>
        </w:rPr>
      </w:pPr>
      <w:r w:rsidRPr="00697D31">
        <w:rPr>
          <w:lang w:val="el-GR"/>
        </w:rPr>
        <w:t xml:space="preserve">(όπως , συνήθως , γινόντουσαν ΤΟΣΑ έτη </w:t>
      </w:r>
    </w:p>
    <w:p w:rsidR="00D40AAD" w:rsidRDefault="00D40AAD" w:rsidP="00D40AAD">
      <w:pPr>
        <w:ind w:firstLine="720"/>
        <w:rPr>
          <w:lang w:val="el-GR"/>
        </w:rPr>
      </w:pPr>
      <w:r w:rsidRPr="00697D31">
        <w:rPr>
          <w:lang w:val="el-GR"/>
        </w:rPr>
        <w:t>προς τα ‘’</w:t>
      </w:r>
      <w:proofErr w:type="spellStart"/>
      <w:r w:rsidRPr="00697D31">
        <w:rPr>
          <w:lang w:val="el-GR"/>
        </w:rPr>
        <w:t>τερατα</w:t>
      </w:r>
      <w:proofErr w:type="spellEnd"/>
      <w:r w:rsidRPr="00697D31">
        <w:rPr>
          <w:lang w:val="el-GR"/>
        </w:rPr>
        <w:t xml:space="preserve"> ΤΑΝ &amp; ΑΑΔΕ’’)}</w:t>
      </w:r>
    </w:p>
    <w:p w:rsidR="00D40AAD" w:rsidRDefault="00D40AAD">
      <w:pPr>
        <w:rPr>
          <w:lang w:val="el-GR"/>
        </w:rPr>
      </w:pPr>
      <w:r>
        <w:rPr>
          <w:lang w:val="el-GR"/>
        </w:rPr>
        <w:t>&amp; όποτε είναι δυνατόν</w:t>
      </w:r>
    </w:p>
    <w:p w:rsidR="00D40AAD" w:rsidRDefault="00D40A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πορτοφολιού &amp; καιρού &amp; Θεού επιτρέποντος </w:t>
      </w:r>
    </w:p>
    <w:p w:rsidR="00D40AAD" w:rsidRDefault="00D40AAD" w:rsidP="00D40AAD">
      <w:pPr>
        <w:ind w:firstLine="720"/>
        <w:rPr>
          <w:lang w:val="el-GR"/>
        </w:rPr>
      </w:pPr>
      <w:r w:rsidRPr="00697D31">
        <w:rPr>
          <w:lang w:val="el-GR"/>
        </w:rPr>
        <w:t>θα γίνε</w:t>
      </w:r>
      <w:r>
        <w:rPr>
          <w:lang w:val="el-GR"/>
        </w:rPr>
        <w:t>τε</w:t>
      </w:r>
      <w:r w:rsidRPr="00697D31">
        <w:rPr>
          <w:lang w:val="el-GR"/>
        </w:rPr>
        <w:t xml:space="preserve"> με προσωπική παρουσία στην </w:t>
      </w:r>
      <w:proofErr w:type="spellStart"/>
      <w:r w:rsidRPr="00697D31">
        <w:rPr>
          <w:lang w:val="el-GR"/>
        </w:rPr>
        <w:t>καβαλα</w:t>
      </w:r>
      <w:proofErr w:type="spellEnd"/>
    </w:p>
    <w:p w:rsidR="002F7CAE" w:rsidRDefault="00D40AAD" w:rsidP="00D40AAD">
      <w:pPr>
        <w:ind w:firstLine="720"/>
        <w:rPr>
          <w:lang w:val="el-GR"/>
        </w:rPr>
      </w:pPr>
      <w:r>
        <w:rPr>
          <w:lang w:val="el-GR"/>
        </w:rPr>
        <w:tab/>
        <w:t>για πρωτοκόλληση</w:t>
      </w:r>
      <w:r w:rsidR="002F7CAE">
        <w:rPr>
          <w:lang w:val="el-GR"/>
        </w:rPr>
        <w:t xml:space="preserve"> αυτών</w:t>
      </w:r>
    </w:p>
    <w:p w:rsidR="002F7CAE" w:rsidRDefault="002F7CAE" w:rsidP="00D40AAD">
      <w:pPr>
        <w:ind w:firstLine="72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{με τα αγαπημένα σας χαρτόσημα}</w:t>
      </w:r>
    </w:p>
    <w:p w:rsidR="00D40AAD" w:rsidRDefault="00D40AAD" w:rsidP="002F7CAE">
      <w:pPr>
        <w:rPr>
          <w:lang w:val="el-GR"/>
        </w:rPr>
      </w:pPr>
    </w:p>
    <w:p w:rsidR="002F7CAE" w:rsidRDefault="002F7CAE" w:rsidP="002F7CAE">
      <w:pPr>
        <w:rPr>
          <w:lang w:val="el-GR"/>
        </w:rPr>
      </w:pPr>
      <w:r>
        <w:rPr>
          <w:lang w:val="el-GR"/>
        </w:rPr>
        <w:t xml:space="preserve">την αμέσως </w:t>
      </w:r>
      <w:r w:rsidRPr="00697D31">
        <w:rPr>
          <w:lang w:val="el-GR"/>
        </w:rPr>
        <w:t>1</w:t>
      </w:r>
      <w:r w:rsidRPr="00697D31">
        <w:rPr>
          <w:vertAlign w:val="superscript"/>
          <w:lang w:val="el-GR"/>
        </w:rPr>
        <w:t>η</w:t>
      </w:r>
      <w:r>
        <w:rPr>
          <w:lang w:val="el-GR"/>
        </w:rPr>
        <w:t xml:space="preserve"> φορά</w:t>
      </w:r>
    </w:p>
    <w:p w:rsidR="002F7CAE" w:rsidRDefault="002F7CAE" w:rsidP="002F7CAE">
      <w:pPr>
        <w:rPr>
          <w:lang w:val="el-GR"/>
        </w:rPr>
      </w:pPr>
      <w:r>
        <w:rPr>
          <w:lang w:val="el-GR"/>
        </w:rPr>
        <w:tab/>
        <w:t xml:space="preserve">έρχονται </w:t>
      </w:r>
    </w:p>
    <w:p w:rsidR="00D40AAD" w:rsidRDefault="00D40AAD" w:rsidP="00D40AAD">
      <w:pPr>
        <w:ind w:firstLine="720"/>
        <w:rPr>
          <w:lang w:val="el-GR"/>
        </w:rPr>
      </w:pPr>
      <w:r>
        <w:rPr>
          <w:lang w:val="el-GR"/>
        </w:rPr>
        <w:tab/>
        <w:t>αφενός το</w:t>
      </w:r>
      <w:r w:rsidR="002F7CAE">
        <w:rPr>
          <w:lang w:val="el-GR"/>
        </w:rPr>
        <w:t xml:space="preserve"> παρών</w:t>
      </w:r>
      <w:r>
        <w:rPr>
          <w:lang w:val="el-GR"/>
        </w:rPr>
        <w:t xml:space="preserve"> ‘’διαβιβαστικό’’ </w:t>
      </w:r>
    </w:p>
    <w:p w:rsidR="00D40AAD" w:rsidRDefault="002F7CAE" w:rsidP="002F7CAE">
      <w:pPr>
        <w:ind w:firstLine="720"/>
        <w:rPr>
          <w:lang w:val="el-GR"/>
        </w:rPr>
      </w:pPr>
      <w:r>
        <w:rPr>
          <w:lang w:val="el-GR"/>
        </w:rPr>
        <w:tab/>
        <w:t xml:space="preserve">αφετέρου : </w:t>
      </w:r>
    </w:p>
    <w:p w:rsidR="002F7CAE" w:rsidRDefault="002F7CAE" w:rsidP="002F7CAE">
      <w:pPr>
        <w:ind w:firstLine="72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295ω1 = </w:t>
      </w:r>
      <w:r w:rsidRPr="002F7CAE">
        <w:rPr>
          <w:b/>
          <w:color w:val="FF0000"/>
          <w:u w:val="single"/>
          <w:lang w:val="el-GR"/>
        </w:rPr>
        <w:t>άρθρο 9</w:t>
      </w:r>
      <w:r>
        <w:rPr>
          <w:lang w:val="el-GR"/>
        </w:rPr>
        <w:t xml:space="preserve"> του καταστατικού χάρτη</w:t>
      </w:r>
    </w:p>
    <w:p w:rsidR="002F7CAE" w:rsidRDefault="002F7CAE" w:rsidP="002F7CAE">
      <w:pPr>
        <w:ind w:firstLine="72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295ω1 = καταστατικός χάρτης</w:t>
      </w:r>
    </w:p>
    <w:p w:rsidR="002F7CAE" w:rsidRDefault="002F7CAE" w:rsidP="002F7CAE">
      <w:pPr>
        <w:ind w:firstLine="72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295ω2 = αναζήτηση</w:t>
      </w:r>
    </w:p>
    <w:p w:rsidR="002F7CAE" w:rsidRDefault="002F7CAE" w:rsidP="002F7CAE">
      <w:pPr>
        <w:ind w:firstLine="72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295ω3 = κινήσεις ΑΜΕΣΕΣ</w:t>
      </w:r>
    </w:p>
    <w:p w:rsidR="002F7CAE" w:rsidRDefault="002F7CAE" w:rsidP="002F7CAE">
      <w:pPr>
        <w:ind w:firstLine="72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όποιο θέμα προλάβω , από 295ω3</w:t>
      </w:r>
    </w:p>
    <w:p w:rsidR="002F7CAE" w:rsidRDefault="002F7CAE" w:rsidP="002F7CAE">
      <w:pPr>
        <w:ind w:firstLine="72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proofErr w:type="spellStart"/>
      <w:proofErr w:type="gramStart"/>
      <w:r>
        <w:t>cd</w:t>
      </w:r>
      <w:proofErr w:type="spellEnd"/>
      <w:proofErr w:type="gramEnd"/>
      <w:r w:rsidRPr="002F7CAE">
        <w:rPr>
          <w:lang w:val="el-GR"/>
        </w:rPr>
        <w:t xml:space="preserve"> </w:t>
      </w:r>
      <w:r>
        <w:rPr>
          <w:lang w:val="el-GR"/>
        </w:rPr>
        <w:t>με</w:t>
      </w:r>
      <w:r w:rsidRPr="002F7CAE">
        <w:rPr>
          <w:lang w:val="el-GR"/>
        </w:rPr>
        <w:t xml:space="preserve"> </w:t>
      </w:r>
      <w:r>
        <w:rPr>
          <w:lang w:val="el-GR"/>
        </w:rPr>
        <w:t>ΟΛΑ</w:t>
      </w:r>
      <w:r w:rsidRPr="002F7CAE">
        <w:rPr>
          <w:lang w:val="el-GR"/>
        </w:rPr>
        <w:t xml:space="preserve"> </w:t>
      </w:r>
      <w:r>
        <w:rPr>
          <w:lang w:val="el-GR"/>
        </w:rPr>
        <w:t>ΟΣΑ</w:t>
      </w:r>
      <w:r w:rsidRPr="002F7CAE">
        <w:rPr>
          <w:lang w:val="el-GR"/>
        </w:rPr>
        <w:t xml:space="preserve"> </w:t>
      </w:r>
      <w:r>
        <w:rPr>
          <w:lang w:val="el-GR"/>
        </w:rPr>
        <w:t>δεδομένα</w:t>
      </w:r>
    </w:p>
    <w:p w:rsidR="002F7CAE" w:rsidRDefault="002F7CAE" w:rsidP="002F7CAE">
      <w:pPr>
        <w:ind w:left="2160" w:firstLine="720"/>
        <w:rPr>
          <w:lang w:val="el-GR"/>
        </w:rPr>
      </w:pPr>
      <w:r>
        <w:rPr>
          <w:lang w:val="el-GR"/>
        </w:rPr>
        <w:t>θεωρώ απαραίτητα για το αρχείο σας</w:t>
      </w:r>
    </w:p>
    <w:p w:rsidR="002F7CAE" w:rsidRPr="001B0443" w:rsidRDefault="002F7CAE" w:rsidP="002F7CAE">
      <w:pPr>
        <w:ind w:firstLine="720"/>
        <w:rPr>
          <w:lang w:val="el-GR"/>
        </w:rPr>
      </w:pPr>
    </w:p>
    <w:p w:rsidR="00D40AAD" w:rsidRDefault="00D40AAD">
      <w:pPr>
        <w:rPr>
          <w:lang w:val="el-GR"/>
        </w:rPr>
      </w:pPr>
    </w:p>
    <w:p w:rsidR="00D40AAD" w:rsidRDefault="00D40AAD">
      <w:pPr>
        <w:rPr>
          <w:lang w:val="el-GR"/>
        </w:rPr>
      </w:pPr>
    </w:p>
    <w:p w:rsidR="00D40AAD" w:rsidRDefault="00D40AAD">
      <w:pPr>
        <w:rPr>
          <w:lang w:val="el-GR"/>
        </w:rPr>
      </w:pPr>
    </w:p>
    <w:p w:rsidR="00D40AAD" w:rsidRDefault="00D40AAD">
      <w:pPr>
        <w:rPr>
          <w:lang w:val="el-GR"/>
        </w:rPr>
      </w:pPr>
    </w:p>
    <w:p w:rsidR="00D40AAD" w:rsidRDefault="00D40AAD">
      <w:pPr>
        <w:rPr>
          <w:lang w:val="el-GR"/>
        </w:rPr>
      </w:pPr>
    </w:p>
    <w:p w:rsidR="00D40AAD" w:rsidRPr="00D40AAD" w:rsidRDefault="00D40AAD">
      <w:pPr>
        <w:rPr>
          <w:lang w:val="el-GR"/>
        </w:rPr>
      </w:pPr>
    </w:p>
    <w:sectPr w:rsidR="00D40AAD" w:rsidRPr="00D40AAD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0AAD"/>
    <w:rsid w:val="000C57B6"/>
    <w:rsid w:val="000F4C2F"/>
    <w:rsid w:val="001B0443"/>
    <w:rsid w:val="002144A8"/>
    <w:rsid w:val="002F7CAE"/>
    <w:rsid w:val="00353DF0"/>
    <w:rsid w:val="00467F09"/>
    <w:rsid w:val="0057441F"/>
    <w:rsid w:val="00606DC9"/>
    <w:rsid w:val="00794325"/>
    <w:rsid w:val="007C746F"/>
    <w:rsid w:val="00A76D0E"/>
    <w:rsid w:val="00A82803"/>
    <w:rsid w:val="00AB58F0"/>
    <w:rsid w:val="00B61CA1"/>
    <w:rsid w:val="00B73BF9"/>
    <w:rsid w:val="00BA7587"/>
    <w:rsid w:val="00D40AAD"/>
    <w:rsid w:val="00E43A39"/>
    <w:rsid w:val="00F47915"/>
    <w:rsid w:val="00F5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AD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cp:lastPrinted>2026-01-27T20:58:00Z</cp:lastPrinted>
  <dcterms:created xsi:type="dcterms:W3CDTF">2026-01-19T20:41:00Z</dcterms:created>
  <dcterms:modified xsi:type="dcterms:W3CDTF">2026-01-27T21:35:00Z</dcterms:modified>
</cp:coreProperties>
</file>