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7F" w:rsidRPr="005C507F" w:rsidRDefault="005C507F" w:rsidP="005C507F">
      <w:pPr>
        <w:rPr>
          <w:lang w:val="el-GR"/>
        </w:rPr>
      </w:pPr>
      <w:r w:rsidRPr="005C507F">
        <w:rPr>
          <w:b/>
          <w:bCs/>
          <w:lang w:val="el-GR"/>
        </w:rPr>
        <w:t>Κομοτηνή, 12-3-2019</w:t>
      </w:r>
    </w:p>
    <w:p w:rsidR="005C507F" w:rsidRPr="005C507F" w:rsidRDefault="005C507F" w:rsidP="005C507F">
      <w:pPr>
        <w:rPr>
          <w:lang w:val="el-GR"/>
        </w:rPr>
      </w:pPr>
      <w:r w:rsidRPr="005C507F">
        <w:rPr>
          <w:b/>
          <w:bCs/>
          <w:lang w:val="el-GR"/>
        </w:rPr>
        <w:t>Α.Π. ΓΕΝ-Ν3ΤΡ-10049</w:t>
      </w:r>
    </w:p>
    <w:p w:rsidR="005C507F" w:rsidRPr="005C507F" w:rsidRDefault="005C507F" w:rsidP="005C507F">
      <w:pPr>
        <w:rPr>
          <w:lang w:val="el-GR"/>
        </w:rPr>
      </w:pPr>
      <w:r w:rsidRPr="005C507F">
        <w:rPr>
          <w:b/>
          <w:bCs/>
          <w:lang w:val="el-GR"/>
        </w:rPr>
        <w:t> </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5C507F">
        <w:rPr>
          <w:lang w:val="el-GR"/>
        </w:rPr>
        <w:t xml:space="preserve">Κύριε </w:t>
      </w:r>
      <w:proofErr w:type="spellStart"/>
      <w:r w:rsidRPr="005C507F">
        <w:rPr>
          <w:lang w:val="el-GR"/>
        </w:rPr>
        <w:t>Ζηλιαχωβινέ</w:t>
      </w:r>
      <w:proofErr w:type="spellEnd"/>
      <w:r w:rsidRPr="005C507F">
        <w:rPr>
          <w:lang w:val="el-GR"/>
        </w:rPr>
        <w:t>,</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5C507F">
        <w:rPr>
          <w:lang w:val="el-GR"/>
        </w:rPr>
        <w:t xml:space="preserve">Προς ενημέρωσή σας, το έγγραφο σας πρωτοκολλήθηκε στο φορέα με Α.Π. ΓΕΝ-Ν3ΤΡ-10221/12-3-2019 (συνημμένο </w:t>
      </w:r>
      <w:proofErr w:type="spellStart"/>
      <w:r w:rsidRPr="005C507F">
        <w:rPr>
          <w:lang w:val="el-GR"/>
        </w:rPr>
        <w:t>pdf</w:t>
      </w:r>
      <w:proofErr w:type="spellEnd"/>
      <w:r w:rsidRPr="005C507F">
        <w:rPr>
          <w:lang w:val="el-GR"/>
        </w:rPr>
        <w:t>).</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5C507F">
        <w:rPr>
          <w:lang w:val="el-GR"/>
        </w:rPr>
        <w:t>Το αρχείο με τις εγκεκριμένες προτάσεις που ζητάτε μπορείτε να το αναζητήσετε στα κάτωθι σημεία:</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5C507F">
        <w:rPr>
          <w:lang w:val="el-GR"/>
        </w:rPr>
        <w:t>1.  http://www.desm-os.gr/index.php/espa-2014-2020/enisxysi-touristikon-mme/nea-anakoinoseis</w:t>
      </w:r>
    </w:p>
    <w:p w:rsidR="005C507F" w:rsidRPr="005C507F" w:rsidRDefault="005C507F" w:rsidP="005C507F">
      <w:pPr>
        <w:rPr>
          <w:lang w:val="el-GR"/>
        </w:rPr>
      </w:pPr>
      <w:r w:rsidRPr="005C507F">
        <w:rPr>
          <w:lang w:val="el-GR"/>
        </w:rPr>
        <w:t>2. https://www.efepae.gr/frontend/articles.php?cid=507&amp;t=Xrisima-arxeia</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5C507F">
        <w:rPr>
          <w:lang w:val="el-GR"/>
        </w:rPr>
        <w:t xml:space="preserve">Εξυπακούεται ότι σύμφωνα με τον νόμο για την Προστασία Δεδομένων Προσωπικού Χαρακτήρα σε εφαρμογή του Κανονισμού (ΕΕ) 2016/679 δεν μπορούμε να σας χορηγήσουμε τα σχετικά τηλέφωνα και </w:t>
      </w:r>
      <w:proofErr w:type="spellStart"/>
      <w:r w:rsidRPr="005C507F">
        <w:rPr>
          <w:lang w:val="el-GR"/>
        </w:rPr>
        <w:t>mails</w:t>
      </w:r>
      <w:proofErr w:type="spellEnd"/>
      <w:r w:rsidRPr="005C507F">
        <w:rPr>
          <w:lang w:val="el-GR"/>
        </w:rPr>
        <w:t xml:space="preserve"> που αναζητείται.</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5C507F">
        <w:rPr>
          <w:lang w:val="el-GR"/>
        </w:rPr>
        <w:t>Σας ενημερώνουμε για τα κάτωθι, σύμφωνα με την προκήρυξη της Δράσης:</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5C507F">
        <w:rPr>
          <w:lang w:val="el-GR"/>
        </w:rPr>
        <w:t>Αναγράφεται ρητά στην προκήρυξη ότι : "Ε.Μ.Ε. μισθωτής εργασίας εργαζομένων που είναι σύζυγοι ή    συγγενείς α’ και β’ βαθμού με τους Εταίρους/Μετόχους της επιχείρησης, προσμετράτε στη διατήρηση Προσωπικού. Ωστόσο το μισθολογικό κόστος αυτής της ΕΜΕ δεν είναι επιλέξιμη δαπάνη στην παρούσα Κατηγορία Δαπανών"</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5C507F">
        <w:rPr>
          <w:lang w:val="el-GR"/>
        </w:rPr>
        <w:t>Αντιλαμβάνεστε ότι οι δαπάνες του μισθολογικού κόστους των άνωθεν δεν χρηματοδοτούνται αλλά μπορούν να προσμετρηθούν στην επίτευξη του στόχου της διατήρησης των ΕΜΕ του προσωπικού κι όχι της αύξησης κατά μια ΕΜΕ.</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5C507F">
        <w:rPr>
          <w:lang w:val="el-GR"/>
        </w:rPr>
        <w:t>Με εκτίμηση</w:t>
      </w:r>
    </w:p>
    <w:p w:rsidR="005C507F" w:rsidRPr="005C507F" w:rsidRDefault="005C507F" w:rsidP="005C507F">
      <w:pPr>
        <w:rPr>
          <w:lang w:val="el-GR"/>
        </w:rPr>
      </w:pPr>
      <w:r w:rsidRPr="005C507F">
        <w:rPr>
          <w:lang w:val="el-GR"/>
        </w:rPr>
        <w:t> </w:t>
      </w:r>
    </w:p>
    <w:p w:rsidR="005C507F" w:rsidRPr="005C507F" w:rsidRDefault="005C507F" w:rsidP="005C507F">
      <w:pPr>
        <w:rPr>
          <w:lang w:val="el-GR"/>
        </w:rPr>
      </w:pPr>
      <w:r w:rsidRPr="003179CB">
        <w:rPr>
          <w:highlight w:val="lightGray"/>
          <w:lang w:val="el-GR"/>
        </w:rPr>
        <w:t>Π</w:t>
      </w:r>
      <w:r w:rsidR="003179CB" w:rsidRPr="003179CB">
        <w:rPr>
          <w:highlight w:val="lightGray"/>
          <w:lang w:val="el-GR"/>
        </w:rPr>
        <w:t>……………..</w:t>
      </w:r>
      <w:r w:rsidRPr="003179CB">
        <w:rPr>
          <w:highlight w:val="lightGray"/>
          <w:lang w:val="el-GR"/>
        </w:rPr>
        <w:t xml:space="preserve"> </w:t>
      </w:r>
      <w:proofErr w:type="spellStart"/>
      <w:r w:rsidRPr="003179CB">
        <w:rPr>
          <w:highlight w:val="lightGray"/>
          <w:lang w:val="el-GR"/>
        </w:rPr>
        <w:t>Α</w:t>
      </w:r>
      <w:r w:rsidR="003179CB" w:rsidRPr="003179CB">
        <w:rPr>
          <w:highlight w:val="lightGray"/>
          <w:lang w:val="el-GR"/>
        </w:rPr>
        <w:t>………</w:t>
      </w:r>
      <w:proofErr w:type="spellEnd"/>
    </w:p>
    <w:p w:rsidR="00BA7587" w:rsidRPr="003179CB" w:rsidRDefault="00BA7587">
      <w:pPr>
        <w:rPr>
          <w:lang w:val="el-GR"/>
        </w:rPr>
      </w:pPr>
    </w:p>
    <w:sectPr w:rsidR="00BA7587" w:rsidRPr="003179CB"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07F"/>
    <w:rsid w:val="000F4C2F"/>
    <w:rsid w:val="003179CB"/>
    <w:rsid w:val="00353DF0"/>
    <w:rsid w:val="00376DFD"/>
    <w:rsid w:val="0057441F"/>
    <w:rsid w:val="005C507F"/>
    <w:rsid w:val="00794325"/>
    <w:rsid w:val="007C746F"/>
    <w:rsid w:val="00A76D0E"/>
    <w:rsid w:val="00A82803"/>
    <w:rsid w:val="00B73BF9"/>
    <w:rsid w:val="00BA7587"/>
    <w:rsid w:val="00BF052B"/>
    <w:rsid w:val="00E43A39"/>
    <w:rsid w:val="00F47915"/>
    <w:rsid w:val="00F55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s>
</file>

<file path=word/webSettings.xml><?xml version="1.0" encoding="utf-8"?>
<w:webSettings xmlns:r="http://schemas.openxmlformats.org/officeDocument/2006/relationships" xmlns:w="http://schemas.openxmlformats.org/wordprocessingml/2006/main">
  <w:divs>
    <w:div w:id="1724407995">
      <w:bodyDiv w:val="1"/>
      <w:marLeft w:val="0"/>
      <w:marRight w:val="0"/>
      <w:marTop w:val="0"/>
      <w:marBottom w:val="0"/>
      <w:divBdr>
        <w:top w:val="none" w:sz="0" w:space="0" w:color="auto"/>
        <w:left w:val="none" w:sz="0" w:space="0" w:color="auto"/>
        <w:bottom w:val="none" w:sz="0" w:space="0" w:color="auto"/>
        <w:right w:val="none" w:sz="0" w:space="0" w:color="auto"/>
      </w:divBdr>
    </w:div>
    <w:div w:id="21353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1080</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2019-03-12T13:06:00Z</dcterms:created>
  <dcterms:modified xsi:type="dcterms:W3CDTF">2019-06-25T18:19:00Z</dcterms:modified>
</cp:coreProperties>
</file>