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7B" w:rsidRPr="002D657B" w:rsidRDefault="002D657B" w:rsidP="002D657B">
      <w:pPr>
        <w:rPr>
          <w:lang w:val="el-GR"/>
        </w:rPr>
      </w:pPr>
      <w:r w:rsidRPr="002D657B">
        <w:rPr>
          <w:lang w:val="el-GR"/>
        </w:rPr>
        <w:t xml:space="preserve">Πόσα χρόνια είναι το μεγαλύτερο που έχει ζήσει ένας άνθρωπος; Γνωρίστε τον Li </w:t>
      </w:r>
      <w:proofErr w:type="spellStart"/>
      <w:r w:rsidRPr="002D657B">
        <w:rPr>
          <w:lang w:val="el-GR"/>
        </w:rPr>
        <w:t>Ching</w:t>
      </w:r>
      <w:proofErr w:type="spellEnd"/>
      <w:r w:rsidRPr="002D657B">
        <w:rPr>
          <w:lang w:val="el-GR"/>
        </w:rPr>
        <w:t xml:space="preserve"> </w:t>
      </w:r>
      <w:proofErr w:type="spellStart"/>
      <w:r w:rsidRPr="002D657B">
        <w:rPr>
          <w:lang w:val="el-GR"/>
        </w:rPr>
        <w:t>Yuen</w:t>
      </w:r>
      <w:proofErr w:type="spellEnd"/>
      <w:r w:rsidRPr="002D657B">
        <w:rPr>
          <w:lang w:val="el-GR"/>
        </w:rPr>
        <w:t>, έναν άνθρωπο που έζησε 256 χρόνια! Και αυτό δεν είναι ούτε μύθος, ούτε δημιούργημα φαντασίας.</w:t>
      </w:r>
    </w:p>
    <w:p w:rsidR="002D657B" w:rsidRPr="002D657B" w:rsidRDefault="002D657B" w:rsidP="002D657B">
      <w:pPr>
        <w:rPr>
          <w:lang w:val="el-GR"/>
        </w:rPr>
      </w:pPr>
      <w:r w:rsidRPr="002D657B">
        <w:rPr>
          <w:lang w:val="el-GR"/>
        </w:rPr>
        <w:t xml:space="preserve">Σύμφωνα με τα επίσημα στοιχεία, ο βοτανολόγος Li </w:t>
      </w:r>
      <w:proofErr w:type="spellStart"/>
      <w:r w:rsidRPr="002D657B">
        <w:rPr>
          <w:lang w:val="el-GR"/>
        </w:rPr>
        <w:t>Ching</w:t>
      </w:r>
      <w:proofErr w:type="spellEnd"/>
      <w:r w:rsidRPr="002D657B">
        <w:rPr>
          <w:lang w:val="el-GR"/>
        </w:rPr>
        <w:t>-</w:t>
      </w:r>
      <w:proofErr w:type="spellStart"/>
      <w:r w:rsidRPr="002D657B">
        <w:rPr>
          <w:lang w:val="el-GR"/>
        </w:rPr>
        <w:t>Yuen</w:t>
      </w:r>
      <w:proofErr w:type="spellEnd"/>
      <w:r w:rsidRPr="002D657B">
        <w:rPr>
          <w:lang w:val="el-GR"/>
        </w:rPr>
        <w:t xml:space="preserve"> γεννήθηκε στην Κίνα το 1677 (αν και ο ίδιος υποστήριξε ότι γεννήθηκε το 1736).</w:t>
      </w:r>
    </w:p>
    <w:p w:rsidR="002D657B" w:rsidRPr="002D657B" w:rsidRDefault="002D657B" w:rsidP="002D657B">
      <w:pPr>
        <w:rPr>
          <w:lang w:val="el-GR"/>
        </w:rPr>
      </w:pPr>
      <w:r w:rsidRPr="002D657B">
        <w:rPr>
          <w:lang w:val="el-GR"/>
        </w:rPr>
        <w:t xml:space="preserve">Καθ” όλη τη μακρά ζωή του, ασκήθηκε πολύ στα βότανα, τον </w:t>
      </w:r>
      <w:proofErr w:type="spellStart"/>
      <w:r w:rsidRPr="002D657B">
        <w:rPr>
          <w:lang w:val="el-GR"/>
        </w:rPr>
        <w:t>βοτανισμό</w:t>
      </w:r>
      <w:proofErr w:type="spellEnd"/>
      <w:r w:rsidRPr="002D657B">
        <w:rPr>
          <w:lang w:val="el-GR"/>
        </w:rPr>
        <w:t xml:space="preserve"> και τις πολεμικές τέχνες. Το 1930, η εφημερίδα </w:t>
      </w:r>
      <w:proofErr w:type="spellStart"/>
      <w:r w:rsidRPr="002D657B">
        <w:rPr>
          <w:lang w:val="el-GR"/>
        </w:rPr>
        <w:t>New</w:t>
      </w:r>
      <w:proofErr w:type="spellEnd"/>
      <w:r w:rsidRPr="002D657B">
        <w:rPr>
          <w:lang w:val="el-GR"/>
        </w:rPr>
        <w:t xml:space="preserve"> </w:t>
      </w:r>
      <w:proofErr w:type="spellStart"/>
      <w:r w:rsidRPr="002D657B">
        <w:rPr>
          <w:lang w:val="el-GR"/>
        </w:rPr>
        <w:t>York</w:t>
      </w:r>
      <w:proofErr w:type="spellEnd"/>
      <w:r w:rsidRPr="002D657B">
        <w:rPr>
          <w:lang w:val="el-GR"/>
        </w:rPr>
        <w:t xml:space="preserve"> </w:t>
      </w:r>
      <w:proofErr w:type="spellStart"/>
      <w:r w:rsidRPr="002D657B">
        <w:rPr>
          <w:lang w:val="el-GR"/>
        </w:rPr>
        <w:t>Times</w:t>
      </w:r>
      <w:proofErr w:type="spellEnd"/>
      <w:r w:rsidRPr="002D657B">
        <w:rPr>
          <w:lang w:val="el-GR"/>
        </w:rPr>
        <w:t xml:space="preserve"> τύπωσε ένα άρθρο στο οποίο δημοσιεύθηκαν επίσημα κινεζικά κρατικά έγγραφα που αποκαλύφθηκαν.</w:t>
      </w:r>
    </w:p>
    <w:p w:rsidR="002D657B" w:rsidRPr="002D657B" w:rsidRDefault="002D657B" w:rsidP="002D657B">
      <w:pPr>
        <w:rPr>
          <w:lang w:val="el-GR"/>
        </w:rPr>
      </w:pPr>
      <w:r w:rsidRPr="002D657B">
        <w:rPr>
          <w:lang w:val="el-GR"/>
        </w:rPr>
        <w:t xml:space="preserve">Τα έγγραφα αυτά, που χρονολογούνται από το 1827, περιελάμβαναν επίσημα συγχαρητήρια για τα 150α γενέθλια του Li </w:t>
      </w:r>
      <w:proofErr w:type="spellStart"/>
      <w:r w:rsidRPr="002D657B">
        <w:rPr>
          <w:lang w:val="el-GR"/>
        </w:rPr>
        <w:t>Ching</w:t>
      </w:r>
      <w:proofErr w:type="spellEnd"/>
      <w:r w:rsidRPr="002D657B">
        <w:rPr>
          <w:lang w:val="el-GR"/>
        </w:rPr>
        <w:t>-</w:t>
      </w:r>
      <w:proofErr w:type="spellStart"/>
      <w:r w:rsidRPr="002D657B">
        <w:rPr>
          <w:lang w:val="el-GR"/>
        </w:rPr>
        <w:t>Yuen</w:t>
      </w:r>
      <w:proofErr w:type="spellEnd"/>
      <w:r w:rsidRPr="002D657B">
        <w:rPr>
          <w:lang w:val="el-GR"/>
        </w:rPr>
        <w:t>. Αργότερα έγγραφα, που χρονολογούνται από το 1877, περιελάμβαναν επίσημα συγχαρητήρια για την 200η επέτειο του.</w:t>
      </w:r>
    </w:p>
    <w:p w:rsidR="002D657B" w:rsidRPr="002D657B" w:rsidRDefault="002D657B" w:rsidP="002D657B">
      <w:pPr>
        <w:rPr>
          <w:lang w:val="el-GR"/>
        </w:rPr>
      </w:pPr>
      <w:r w:rsidRPr="002D657B">
        <w:rPr>
          <w:lang w:val="el-GR"/>
        </w:rPr>
        <w:t xml:space="preserve">Ο Li ξεκίνησε την καριέρα του ως βοτανολόγος, μόλις στα 10 του και για περίπου 40 χρόνια είχε μια διατροφή που αποτελείτο κυρίως από βότανα, </w:t>
      </w:r>
      <w:proofErr w:type="spellStart"/>
      <w:r w:rsidRPr="002D657B">
        <w:rPr>
          <w:lang w:val="el-GR"/>
        </w:rPr>
        <w:t>γκότζι</w:t>
      </w:r>
      <w:proofErr w:type="spellEnd"/>
      <w:r w:rsidRPr="002D657B">
        <w:rPr>
          <w:lang w:val="el-GR"/>
        </w:rPr>
        <w:t xml:space="preserve"> </w:t>
      </w:r>
      <w:proofErr w:type="spellStart"/>
      <w:r w:rsidRPr="002D657B">
        <w:rPr>
          <w:lang w:val="el-GR"/>
        </w:rPr>
        <w:t>μπέρι</w:t>
      </w:r>
      <w:proofErr w:type="spellEnd"/>
      <w:r w:rsidRPr="002D657B">
        <w:rPr>
          <w:lang w:val="el-GR"/>
        </w:rPr>
        <w:t xml:space="preserve">, </w:t>
      </w:r>
      <w:proofErr w:type="spellStart"/>
      <w:r w:rsidRPr="002D657B">
        <w:rPr>
          <w:lang w:val="el-GR"/>
        </w:rPr>
        <w:t>Lingzi</w:t>
      </w:r>
      <w:proofErr w:type="spellEnd"/>
      <w:r w:rsidRPr="002D657B">
        <w:rPr>
          <w:lang w:val="el-GR"/>
        </w:rPr>
        <w:t xml:space="preserve">, άγριο </w:t>
      </w:r>
      <w:proofErr w:type="spellStart"/>
      <w:r w:rsidRPr="002D657B">
        <w:rPr>
          <w:lang w:val="el-GR"/>
        </w:rPr>
        <w:t>τζίνσενγκ</w:t>
      </w:r>
      <w:proofErr w:type="spellEnd"/>
      <w:r w:rsidRPr="002D657B">
        <w:rPr>
          <w:lang w:val="el-GR"/>
        </w:rPr>
        <w:t xml:space="preserve">, </w:t>
      </w:r>
      <w:proofErr w:type="spellStart"/>
      <w:r w:rsidRPr="002D657B">
        <w:rPr>
          <w:lang w:val="el-GR"/>
        </w:rPr>
        <w:t>He</w:t>
      </w:r>
      <w:proofErr w:type="spellEnd"/>
      <w:r w:rsidRPr="002D657B">
        <w:rPr>
          <w:lang w:val="el-GR"/>
        </w:rPr>
        <w:t xml:space="preserve"> </w:t>
      </w:r>
      <w:proofErr w:type="spellStart"/>
      <w:r w:rsidRPr="002D657B">
        <w:rPr>
          <w:lang w:val="el-GR"/>
        </w:rPr>
        <w:t>Shoo</w:t>
      </w:r>
      <w:proofErr w:type="spellEnd"/>
      <w:r w:rsidRPr="002D657B">
        <w:rPr>
          <w:lang w:val="el-GR"/>
        </w:rPr>
        <w:t xml:space="preserve"> </w:t>
      </w:r>
      <w:proofErr w:type="spellStart"/>
      <w:r w:rsidRPr="002D657B">
        <w:rPr>
          <w:lang w:val="el-GR"/>
        </w:rPr>
        <w:t>Wu</w:t>
      </w:r>
      <w:proofErr w:type="spellEnd"/>
      <w:r w:rsidRPr="002D657B">
        <w:rPr>
          <w:lang w:val="el-GR"/>
        </w:rPr>
        <w:t xml:space="preserve">, </w:t>
      </w:r>
      <w:proofErr w:type="spellStart"/>
      <w:r w:rsidRPr="002D657B">
        <w:rPr>
          <w:lang w:val="el-GR"/>
        </w:rPr>
        <w:t>Gotu</w:t>
      </w:r>
      <w:proofErr w:type="spellEnd"/>
      <w:r w:rsidRPr="002D657B">
        <w:rPr>
          <w:lang w:val="el-GR"/>
        </w:rPr>
        <w:t xml:space="preserve"> </w:t>
      </w:r>
      <w:proofErr w:type="spellStart"/>
      <w:r w:rsidRPr="002D657B">
        <w:rPr>
          <w:lang w:val="el-GR"/>
        </w:rPr>
        <w:t>Kola</w:t>
      </w:r>
      <w:proofErr w:type="spellEnd"/>
      <w:r w:rsidRPr="002D657B">
        <w:rPr>
          <w:lang w:val="el-GR"/>
        </w:rPr>
        <w:t xml:space="preserve"> και κρασί ρυζιού. Το συνέχισε αυτό για τα επόμενα 100 χρόνια της ζωής του.</w:t>
      </w:r>
    </w:p>
    <w:p w:rsidR="002D657B" w:rsidRPr="002D657B" w:rsidRDefault="002D657B" w:rsidP="002D657B">
      <w:pPr>
        <w:rPr>
          <w:lang w:val="el-GR"/>
        </w:rPr>
      </w:pPr>
      <w:r w:rsidRPr="002D657B">
        <w:rPr>
          <w:lang w:val="el-GR"/>
        </w:rPr>
        <w:t>Στην ηλικία των 71, το 1749, μπήκε στον Κινέζικο στρατό ως εκπαιδευτής πολεμικών τεχνών.</w:t>
      </w:r>
    </w:p>
    <w:p w:rsidR="00BA7587" w:rsidRDefault="002D657B" w:rsidP="002D657B">
      <w:pPr>
        <w:rPr>
          <w:lang w:val="el-GR"/>
        </w:rPr>
      </w:pPr>
      <w:r w:rsidRPr="002D657B">
        <w:rPr>
          <w:lang w:val="el-GR"/>
        </w:rPr>
        <w:t>Ήταν αγαπημένο μέλος της κοινότητάς του και φέρεται να παντρεύτηκε 23 φορές και να έγινε πατέρας 200 παιδιών στη συνέχεια. Αλλά θεωρητικά δεν ήταν ακόμα ο γηραιότερος άνθρωπος που ήξερε!</w:t>
      </w:r>
    </w:p>
    <w:p w:rsidR="002D657B" w:rsidRDefault="002D657B" w:rsidP="002D657B">
      <w:pPr>
        <w:rPr>
          <w:lang w:val="el-GR"/>
        </w:rPr>
      </w:pPr>
    </w:p>
    <w:p w:rsidR="002D657B" w:rsidRDefault="002D657B" w:rsidP="002D657B">
      <w:pPr>
        <w:rPr>
          <w:lang w:val="el-GR"/>
        </w:rPr>
      </w:pPr>
      <w:r w:rsidRPr="002D657B">
        <w:rPr>
          <w:lang w:val="el-GR"/>
        </w:rPr>
        <w:drawing>
          <wp:inline distT="0" distB="0" distL="0" distR="0">
            <wp:extent cx="1819275" cy="2339474"/>
            <wp:effectExtent l="19050" t="0" r="9525" b="0"/>
            <wp:docPr id="2" name="Εικόνα 1" descr="256-apokaluptei-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6-apokaluptei-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3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7B" w:rsidRDefault="002D657B" w:rsidP="002D657B">
      <w:pPr>
        <w:rPr>
          <w:lang w:val="el-GR"/>
        </w:rPr>
      </w:pPr>
    </w:p>
    <w:p w:rsidR="002D657B" w:rsidRDefault="002D657B" w:rsidP="002D657B">
      <w:pPr>
        <w:rPr>
          <w:lang w:val="el-GR"/>
        </w:rPr>
      </w:pPr>
    </w:p>
    <w:p w:rsidR="002D657B" w:rsidRDefault="002D657B" w:rsidP="002D657B">
      <w:pPr>
        <w:rPr>
          <w:lang w:val="el-GR"/>
        </w:rPr>
      </w:pPr>
    </w:p>
    <w:p w:rsidR="002D657B" w:rsidRPr="002D657B" w:rsidRDefault="002D657B" w:rsidP="002D657B">
      <w:pPr>
        <w:rPr>
          <w:lang w:val="el-GR"/>
        </w:rPr>
      </w:pPr>
      <w:r w:rsidRPr="002D657B">
        <w:rPr>
          <w:lang w:val="el-GR"/>
        </w:rPr>
        <w:t>Δεν ήταν ο μόνος</w:t>
      </w:r>
    </w:p>
    <w:p w:rsidR="002D657B" w:rsidRPr="002D657B" w:rsidRDefault="002D657B" w:rsidP="002D657B">
      <w:pPr>
        <w:rPr>
          <w:lang w:val="el-GR"/>
        </w:rPr>
      </w:pPr>
      <w:r w:rsidRPr="002D657B">
        <w:rPr>
          <w:lang w:val="el-GR"/>
        </w:rPr>
        <w:t xml:space="preserve">Ένας από τους μαθητές του ισχυρίστηκε ότι ο Li κάποτε συνάντησε έναν άνδρα 500 ετών που τον δίδαξε ασκήσεις </w:t>
      </w:r>
      <w:proofErr w:type="spellStart"/>
      <w:r w:rsidRPr="002D657B">
        <w:rPr>
          <w:lang w:val="el-GR"/>
        </w:rPr>
        <w:t>Qigong</w:t>
      </w:r>
      <w:proofErr w:type="spellEnd"/>
      <w:r w:rsidRPr="002D657B">
        <w:rPr>
          <w:lang w:val="el-GR"/>
        </w:rPr>
        <w:t xml:space="preserve"> και μια ειδική δίαιτα πλούσια σε βότανα που μπορεί να βοηθήσει τους ανθρώπους να ζήσουν υπερβολικά μεγάλες σε διάρκεια ζωές.</w:t>
      </w:r>
    </w:p>
    <w:p w:rsidR="002D657B" w:rsidRPr="002D657B" w:rsidRDefault="002D657B" w:rsidP="002D657B">
      <w:pPr>
        <w:rPr>
          <w:lang w:val="el-GR"/>
        </w:rPr>
      </w:pPr>
      <w:r w:rsidRPr="002D657B">
        <w:rPr>
          <w:lang w:val="el-GR"/>
        </w:rPr>
        <w:t>Εκτός από την μυστική αυτή δίαιτα, τι άλλο μπορούμε να μάθουμε από τη μακροζωία του;</w:t>
      </w:r>
    </w:p>
    <w:p w:rsidR="002D657B" w:rsidRPr="002D657B" w:rsidRDefault="002D657B" w:rsidP="002D657B">
      <w:pPr>
        <w:rPr>
          <w:lang w:val="el-GR"/>
        </w:rPr>
      </w:pPr>
      <w:r w:rsidRPr="002D657B">
        <w:rPr>
          <w:lang w:val="el-GR"/>
        </w:rPr>
        <w:t xml:space="preserve">Λίγο πριν πεθάνει, είπε: “Έχω κάνει ότι ήταν να κάνω στον κόσμο αυτό.” Θα μπορούσαν αυτά τα τελευταία του λόγια να δίνουν κάποιο στοιχείο για το μεγαλύτερο μυστικό του κόσμου; Στον δυτικό κόσμο, μας διδάσκουν πως το </w:t>
      </w:r>
      <w:r w:rsidRPr="002D657B">
        <w:rPr>
          <w:lang w:val="el-GR"/>
        </w:rPr>
        <w:lastRenderedPageBreak/>
        <w:t>να γερνάμε είναι κάτι που πρέπει να νικήσουμε με ειδική τεχνολογία και φάρμακα.</w:t>
      </w:r>
    </w:p>
    <w:p w:rsidR="002D657B" w:rsidRPr="002D657B" w:rsidRDefault="002D657B" w:rsidP="002D657B">
      <w:pPr>
        <w:rPr>
          <w:lang w:val="el-GR"/>
        </w:rPr>
      </w:pPr>
      <w:r w:rsidRPr="002D657B">
        <w:rPr>
          <w:lang w:val="el-GR"/>
        </w:rPr>
        <w:t>Το Μυστικό του:</w:t>
      </w:r>
    </w:p>
    <w:p w:rsidR="002D657B" w:rsidRPr="002D657B" w:rsidRDefault="002D657B" w:rsidP="002D657B">
      <w:pPr>
        <w:rPr>
          <w:lang w:val="el-GR"/>
        </w:rPr>
      </w:pPr>
      <w:r w:rsidRPr="002D657B">
        <w:rPr>
          <w:lang w:val="el-GR"/>
        </w:rPr>
        <w:t>Όταν τον ρώτησαν ποιο ήταν το μυστικό του, εκείνος απάντησε:</w:t>
      </w:r>
    </w:p>
    <w:p w:rsidR="002D657B" w:rsidRPr="002D657B" w:rsidRDefault="002D657B" w:rsidP="002D657B">
      <w:pPr>
        <w:rPr>
          <w:lang w:val="el-GR"/>
        </w:rPr>
      </w:pPr>
      <w:r w:rsidRPr="002D657B">
        <w:rPr>
          <w:lang w:val="el-GR"/>
        </w:rPr>
        <w:t xml:space="preserve">“Να έχετε ήσυχη καρδιά, να κάθεστε σαν χελώνες, να περπατάτε σαν περιστέρια και να κοιμάστε σαν σκυλιά.” Αυτές ήταν οι συμβουλές που έδωσε ο Li στον </w:t>
      </w:r>
      <w:proofErr w:type="spellStart"/>
      <w:r w:rsidRPr="002D657B">
        <w:rPr>
          <w:lang w:val="el-GR"/>
        </w:rPr>
        <w:t>Wu</w:t>
      </w:r>
      <w:proofErr w:type="spellEnd"/>
      <w:r w:rsidRPr="002D657B">
        <w:rPr>
          <w:lang w:val="el-GR"/>
        </w:rPr>
        <w:t xml:space="preserve"> </w:t>
      </w:r>
      <w:proofErr w:type="spellStart"/>
      <w:r w:rsidRPr="002D657B">
        <w:rPr>
          <w:lang w:val="el-GR"/>
        </w:rPr>
        <w:t>Pei</w:t>
      </w:r>
      <w:proofErr w:type="spellEnd"/>
      <w:r w:rsidRPr="002D657B">
        <w:rPr>
          <w:lang w:val="el-GR"/>
        </w:rPr>
        <w:t>-</w:t>
      </w:r>
      <w:proofErr w:type="spellStart"/>
      <w:r w:rsidRPr="002D657B">
        <w:rPr>
          <w:lang w:val="el-GR"/>
        </w:rPr>
        <w:t>fu</w:t>
      </w:r>
      <w:proofErr w:type="spellEnd"/>
      <w:r w:rsidRPr="002D657B">
        <w:rPr>
          <w:lang w:val="el-GR"/>
        </w:rPr>
        <w:t xml:space="preserve"> τον πολέμαρχο, ο οποίος πήρε τον Li στο σπίτι του για να μάθει το μυστικό της νεότητάς του.</w:t>
      </w:r>
    </w:p>
    <w:p w:rsidR="002D657B" w:rsidRPr="002D657B" w:rsidRDefault="002D657B" w:rsidP="002D657B">
      <w:pPr>
        <w:rPr>
          <w:lang w:val="el-GR"/>
        </w:rPr>
      </w:pPr>
      <w:r w:rsidRPr="002D657B">
        <w:rPr>
          <w:lang w:val="el-GR"/>
        </w:rPr>
        <w:t>Ο Li είχε μάθει να παραμένει ήρεμος και σε συνδυασμό με τεχνικές αναπνοής, είχε καταφέρει αυτό που φαντάζει αδύνατο. Προφανώς και η δίαιτά του πρέπει να έπαιξε σημαντικό ρόλο. Αλλά είναι εκπληκτικό το ότι αποδίδει την μακροζωία του στην κατάσταση του μυαλού του.</w:t>
      </w:r>
    </w:p>
    <w:p w:rsidR="002D657B" w:rsidRPr="002D657B" w:rsidRDefault="002D657B" w:rsidP="002D657B">
      <w:pPr>
        <w:rPr>
          <w:lang w:val="el-GR"/>
        </w:rPr>
      </w:pPr>
      <w:r w:rsidRPr="002D657B">
        <w:rPr>
          <w:lang w:val="el-GR"/>
        </w:rPr>
        <w:t>Γιατί είναι τόσο δύσκολο να το πιστέψουμε;</w:t>
      </w:r>
    </w:p>
    <w:p w:rsidR="002D657B" w:rsidRPr="002D657B" w:rsidRDefault="002D657B" w:rsidP="002D657B">
      <w:pPr>
        <w:rPr>
          <w:lang w:val="el-GR"/>
        </w:rPr>
      </w:pPr>
      <w:r w:rsidRPr="002D657B">
        <w:rPr>
          <w:lang w:val="el-GR"/>
        </w:rPr>
        <w:t>Με το προσδόκιμο ζωής στον δυτικό κόσμο να είναι στα 70-85 χρόνια, η ιδέα του να ζεις 100 χρόνια φαίνεται ακραία από μόνη της. Η ιδέα του ότι έχει ζήσει κάποιος 200 χρόνια φαίνεται πολύ ύποπτη. Αλλά γιατί δεν πιστεύουμε πως οι άνθρωποι μπορούν να ζήσουν τόσο;</w:t>
      </w:r>
    </w:p>
    <w:p w:rsidR="002D657B" w:rsidRPr="002D657B" w:rsidRDefault="002D657B" w:rsidP="002D657B">
      <w:pPr>
        <w:rPr>
          <w:lang w:val="el-GR"/>
        </w:rPr>
      </w:pPr>
      <w:r w:rsidRPr="002D657B">
        <w:rPr>
          <w:lang w:val="el-GR"/>
        </w:rPr>
        <w:t>Πρέπει να θυμόμαστε όμως πως υπάρχουν κάποιοι άνθρωποι στον κόσμο που δεν δουλεύουν 8ωρο ή και παραπάνω, δεν έχουν να αντιμετωπίσουν το άγχος των χρεών, δεν αναπνέουν μολυσμένο αέρα και ασκούνται τακτικά.</w:t>
      </w:r>
    </w:p>
    <w:p w:rsidR="002D657B" w:rsidRPr="002D657B" w:rsidRDefault="002D657B" w:rsidP="002D657B">
      <w:pPr>
        <w:rPr>
          <w:lang w:val="el-GR"/>
        </w:rPr>
      </w:pPr>
      <w:r w:rsidRPr="002D657B">
        <w:rPr>
          <w:lang w:val="el-GR"/>
        </w:rPr>
        <w:t xml:space="preserve">Δεν τρώνε ζάχαρη ή αλεύρι ή άλλες τροφές που περιέχουν φυτοφάρμακα και εντομοκτόνα. Δεν έχουν την αμερικανική διατροφή. Δεν τρώνε λιπαρά, γλυκά και γενετικά τροποποιημένες τροφές. Χωρίς </w:t>
      </w:r>
      <w:proofErr w:type="spellStart"/>
      <w:r w:rsidRPr="002D657B">
        <w:rPr>
          <w:lang w:val="el-GR"/>
        </w:rPr>
        <w:t>αντιβιωτικά</w:t>
      </w:r>
      <w:proofErr w:type="spellEnd"/>
      <w:r w:rsidRPr="002D657B">
        <w:rPr>
          <w:lang w:val="el-GR"/>
        </w:rPr>
        <w:t>. Χωρίς αλκοόλ και καπνό.</w:t>
      </w:r>
    </w:p>
    <w:p w:rsidR="002D657B" w:rsidRDefault="002D657B" w:rsidP="002D657B">
      <w:pPr>
        <w:rPr>
          <w:lang w:val="el-GR"/>
        </w:rPr>
      </w:pPr>
      <w:r w:rsidRPr="002D657B">
        <w:rPr>
          <w:lang w:val="el-GR"/>
        </w:rPr>
        <w:t xml:space="preserve">Όχι μόνο δεν τρώνε τροφές κακές για τον οργανισμό, αντιθέτως τρώνε βότανα που είναι </w:t>
      </w:r>
      <w:proofErr w:type="spellStart"/>
      <w:r w:rsidRPr="002D657B">
        <w:rPr>
          <w:lang w:val="el-GR"/>
        </w:rPr>
        <w:t>υπερτροφές</w:t>
      </w:r>
      <w:proofErr w:type="spellEnd"/>
      <w:r w:rsidRPr="002D657B">
        <w:rPr>
          <w:lang w:val="el-GR"/>
        </w:rPr>
        <w:t xml:space="preserve"> και ενισχύουν τον οργανισμό συνολικά.</w:t>
      </w:r>
    </w:p>
    <w:p w:rsidR="002D657B" w:rsidRDefault="002D657B" w:rsidP="002D657B">
      <w:pPr>
        <w:rPr>
          <w:lang w:val="el-GR"/>
        </w:rPr>
      </w:pPr>
    </w:p>
    <w:p w:rsidR="002D657B" w:rsidRDefault="002D657B" w:rsidP="002D657B">
      <w:pPr>
        <w:rPr>
          <w:lang w:val="el-GR"/>
        </w:rPr>
      </w:pPr>
    </w:p>
    <w:p w:rsidR="002D657B" w:rsidRDefault="002D657B" w:rsidP="002D657B">
      <w:pPr>
        <w:rPr>
          <w:lang w:val="el-GR"/>
        </w:rPr>
      </w:pPr>
    </w:p>
    <w:p w:rsidR="002D657B" w:rsidRDefault="002D657B" w:rsidP="002D657B">
      <w:pPr>
        <w:rPr>
          <w:lang w:val="el-GR"/>
        </w:rPr>
      </w:pPr>
    </w:p>
    <w:p w:rsidR="002D657B" w:rsidRDefault="002D657B" w:rsidP="002D657B">
      <w:pPr>
        <w:rPr>
          <w:lang w:val="el-GR"/>
        </w:rPr>
      </w:pPr>
    </w:p>
    <w:p w:rsidR="002D657B" w:rsidRDefault="002D657B" w:rsidP="002D657B">
      <w:pPr>
        <w:rPr>
          <w:lang w:val="el-GR"/>
        </w:rPr>
      </w:pPr>
    </w:p>
    <w:p w:rsidR="002D657B" w:rsidRDefault="002D657B" w:rsidP="002D657B">
      <w:pPr>
        <w:rPr>
          <w:lang w:val="el-GR"/>
        </w:rPr>
      </w:pPr>
    </w:p>
    <w:p w:rsidR="002D657B" w:rsidRDefault="002D657B" w:rsidP="002D657B">
      <w:pPr>
        <w:rPr>
          <w:lang w:val="el-GR"/>
        </w:rPr>
      </w:pPr>
    </w:p>
    <w:p w:rsidR="002D657B" w:rsidRDefault="002D657B" w:rsidP="002D657B">
      <w:pPr>
        <w:rPr>
          <w:lang w:val="el-GR"/>
        </w:rPr>
      </w:pPr>
    </w:p>
    <w:p w:rsidR="002D657B" w:rsidRDefault="002D657B" w:rsidP="002D657B">
      <w:pPr>
        <w:rPr>
          <w:lang w:val="el-GR"/>
        </w:rPr>
      </w:pPr>
    </w:p>
    <w:p w:rsidR="002D657B" w:rsidRPr="002D657B" w:rsidRDefault="002D657B" w:rsidP="002D657B">
      <w:pPr>
        <w:rPr>
          <w:lang w:val="el-GR"/>
        </w:rPr>
      </w:pPr>
    </w:p>
    <w:sectPr w:rsidR="002D657B" w:rsidRPr="002D657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57B"/>
    <w:rsid w:val="000F4C2F"/>
    <w:rsid w:val="002D657B"/>
    <w:rsid w:val="00353DF0"/>
    <w:rsid w:val="0057441F"/>
    <w:rsid w:val="00584320"/>
    <w:rsid w:val="00794325"/>
    <w:rsid w:val="007C746F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2D657B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2D6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onwtiko.com/wp-content/uploads/2016/11/256-apokaluptei-1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2016-11-30T09:06:00Z</dcterms:created>
  <dcterms:modified xsi:type="dcterms:W3CDTF">2016-11-30T09:08:00Z</dcterms:modified>
</cp:coreProperties>
</file>