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A4" w:rsidRPr="00F44A9A" w:rsidRDefault="004F55A4" w:rsidP="004F55A4">
      <w:pPr>
        <w:jc w:val="center"/>
        <w:rPr>
          <w:b/>
          <w:lang w:val="el-GR"/>
        </w:rPr>
      </w:pPr>
      <w:r w:rsidRPr="004F55A4">
        <w:rPr>
          <w:b/>
          <w:lang w:val="el-GR"/>
        </w:rPr>
        <w:t xml:space="preserve">295ω1 = </w:t>
      </w:r>
      <w:r w:rsidRPr="004F55A4">
        <w:rPr>
          <w:b/>
          <w:u w:val="single"/>
          <w:lang w:val="el-GR"/>
        </w:rPr>
        <w:t>καταστατικός χάρτης</w:t>
      </w:r>
    </w:p>
    <w:p w:rsidR="004F55A4" w:rsidRDefault="004F55A4" w:rsidP="004F55A4">
      <w:pPr>
        <w:rPr>
          <w:bCs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1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 ενημερώθηκαν</w:t>
      </w:r>
      <w:r w:rsidR="00A72278" w:rsidRPr="00A72278">
        <w:rPr>
          <w:bCs/>
          <w:highlight w:val="cyan"/>
          <w:lang w:val="el-GR"/>
        </w:rPr>
        <w:t xml:space="preserve"> [</w:t>
      </w:r>
      <w:proofErr w:type="spellStart"/>
      <w:r w:rsidR="00A72278" w:rsidRPr="00A72278">
        <w:rPr>
          <w:bCs/>
          <w:highlight w:val="cyan"/>
          <w:lang w:val="el-GR"/>
        </w:rPr>
        <w:t>εισαγγελια</w:t>
      </w:r>
      <w:proofErr w:type="spellEnd"/>
      <w:r w:rsidR="00A72278" w:rsidRPr="00A72278">
        <w:rPr>
          <w:bCs/>
          <w:highlight w:val="cyan"/>
          <w:lang w:val="el-GR"/>
        </w:rPr>
        <w:t xml:space="preserve"> {= δικαστές}]</w:t>
      </w:r>
    </w:p>
    <w:p w:rsidR="004F55A4" w:rsidRPr="00572B16" w:rsidRDefault="004F55A4" w:rsidP="004F55A4">
      <w:pPr>
        <w:rPr>
          <w:rFonts w:asciiTheme="majorHAnsi" w:hAnsiTheme="majorHAnsi" w:cstheme="majorHAnsi"/>
          <w:szCs w:val="24"/>
          <w:lang w:val="el-GR"/>
        </w:rPr>
      </w:pPr>
      <w:r w:rsidRPr="000444F5">
        <w:rPr>
          <w:b/>
          <w:bCs/>
          <w:highlight w:val="cyan"/>
          <w:u w:val="single"/>
          <w:lang w:val="el-GR"/>
        </w:rPr>
        <w:t>άρθρο 2</w:t>
      </w:r>
      <w:r w:rsidRPr="000444F5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C32A9">
        <w:rPr>
          <w:bCs/>
          <w:highlight w:val="cyan"/>
          <w:lang w:val="el-GR"/>
        </w:rPr>
        <w:t xml:space="preserve"> = φτωχοποίηση </w:t>
      </w:r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>οικογενείας &amp; επιχειρήσεων μας</w:t>
      </w:r>
      <w:r w:rsidRPr="00572B16">
        <w:rPr>
          <w:rFonts w:asciiTheme="majorHAnsi" w:hAnsiTheme="majorHAnsi" w:cstheme="majorHAnsi"/>
          <w:szCs w:val="24"/>
          <w:lang w:val="el-GR"/>
        </w:rPr>
        <w:t xml:space="preserve"> </w:t>
      </w:r>
    </w:p>
    <w:p w:rsidR="004F55A4" w:rsidRDefault="004F55A4" w:rsidP="004F55A4">
      <w:pPr>
        <w:ind w:firstLine="720"/>
        <w:rPr>
          <w:bCs/>
          <w:lang w:val="el-GR"/>
        </w:rPr>
      </w:pPr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 xml:space="preserve">ΛΟΓΩ </w:t>
      </w:r>
      <w:proofErr w:type="spellStart"/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>τερατων</w:t>
      </w:r>
      <w:proofErr w:type="spellEnd"/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 xml:space="preserve"> ΤΑΝ &amp; ΑΑΔΕ</w:t>
      </w:r>
    </w:p>
    <w:p w:rsidR="004F55A4" w:rsidRPr="009271C0" w:rsidRDefault="004F55A4" w:rsidP="004F55A4">
      <w:pPr>
        <w:rPr>
          <w:bCs/>
          <w:highlight w:val="cyan"/>
          <w:lang w:val="el-GR"/>
        </w:rPr>
      </w:pPr>
      <w:r w:rsidRPr="009271C0">
        <w:rPr>
          <w:b/>
          <w:bCs/>
          <w:highlight w:val="cyan"/>
          <w:u w:val="single"/>
          <w:lang w:val="el-GR"/>
        </w:rPr>
        <w:t>άρθρο 3</w:t>
      </w:r>
      <w:r w:rsidRPr="009271C0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9271C0">
        <w:rPr>
          <w:bCs/>
          <w:highlight w:val="cyan"/>
          <w:lang w:val="el-GR"/>
        </w:rPr>
        <w:t xml:space="preserve"> = </w:t>
      </w:r>
      <w:r w:rsidR="00AC32A9" w:rsidRPr="009271C0">
        <w:rPr>
          <w:bCs/>
          <w:highlight w:val="cyan"/>
          <w:lang w:val="el-GR"/>
        </w:rPr>
        <w:t xml:space="preserve">ΧΡΕΟΣ </w:t>
      </w:r>
      <w:proofErr w:type="spellStart"/>
      <w:r w:rsidR="00AC32A9" w:rsidRPr="009271C0">
        <w:rPr>
          <w:bCs/>
          <w:highlight w:val="cyan"/>
          <w:lang w:val="el-GR"/>
        </w:rPr>
        <w:t>τερατων</w:t>
      </w:r>
      <w:proofErr w:type="spellEnd"/>
      <w:r w:rsidR="009271C0" w:rsidRPr="009271C0">
        <w:rPr>
          <w:bCs/>
          <w:highlight w:val="cyan"/>
          <w:lang w:val="el-GR"/>
        </w:rPr>
        <w:t xml:space="preserve"> 31-01-2025 </w:t>
      </w:r>
    </w:p>
    <w:p w:rsidR="00AC32A9" w:rsidRPr="009271C0" w:rsidRDefault="00AC32A9" w:rsidP="004F55A4">
      <w:pPr>
        <w:rPr>
          <w:bCs/>
          <w:highlight w:val="cyan"/>
          <w:lang w:val="el-GR"/>
        </w:rPr>
      </w:pPr>
      <w:r w:rsidRPr="009271C0">
        <w:rPr>
          <w:bCs/>
          <w:highlight w:val="cyan"/>
          <w:lang w:val="el-GR"/>
        </w:rPr>
        <w:tab/>
        <w:t xml:space="preserve">1] ΤΑΝ-ΤΑΣ = </w:t>
      </w:r>
      <w:r w:rsidR="009271C0" w:rsidRPr="009271C0">
        <w:rPr>
          <w:bCs/>
          <w:highlight w:val="cyan"/>
          <w:lang w:val="el-GR"/>
        </w:rPr>
        <w:t>319.199€</w:t>
      </w:r>
    </w:p>
    <w:p w:rsidR="00AC32A9" w:rsidRDefault="00AC32A9" w:rsidP="004F55A4">
      <w:pPr>
        <w:rPr>
          <w:bCs/>
          <w:lang w:val="el-GR"/>
        </w:rPr>
      </w:pPr>
      <w:r w:rsidRPr="009271C0">
        <w:rPr>
          <w:bCs/>
          <w:highlight w:val="cyan"/>
          <w:lang w:val="el-GR"/>
        </w:rPr>
        <w:tab/>
        <w:t xml:space="preserve">2] ΑΑΔΕ = </w:t>
      </w:r>
      <w:r w:rsidR="009271C0" w:rsidRPr="009271C0">
        <w:rPr>
          <w:bCs/>
          <w:highlight w:val="cyan"/>
          <w:lang w:val="el-GR"/>
        </w:rPr>
        <w:t>510.741€</w:t>
      </w:r>
    </w:p>
    <w:p w:rsidR="004F55A4" w:rsidRDefault="004F55A4" w:rsidP="004F55A4">
      <w:pPr>
        <w:rPr>
          <w:bCs/>
          <w:highlight w:val="cyan"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4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 </w:t>
      </w:r>
      <w:r w:rsidR="00AC32A9" w:rsidRPr="00A72278">
        <w:rPr>
          <w:bCs/>
          <w:highlight w:val="cyan"/>
          <w:lang w:val="el-GR"/>
        </w:rPr>
        <w:t>‘’υπεξαίρεση’’</w:t>
      </w:r>
      <w:r w:rsidR="00A72278" w:rsidRPr="00A72278">
        <w:rPr>
          <w:bCs/>
          <w:highlight w:val="cyan"/>
          <w:lang w:val="el-GR"/>
        </w:rPr>
        <w:t xml:space="preserve"> μαμάς</w:t>
      </w:r>
    </w:p>
    <w:p w:rsidR="00FA5B46" w:rsidRDefault="00FA5B46" w:rsidP="004F55A4">
      <w:pPr>
        <w:rPr>
          <w:bCs/>
          <w:highlight w:val="cyan"/>
          <w:lang w:val="el-GR"/>
        </w:rPr>
      </w:pPr>
      <w:r>
        <w:rPr>
          <w:bCs/>
          <w:highlight w:val="cyan"/>
          <w:lang w:val="el-GR"/>
        </w:rPr>
        <w:tab/>
        <w:t xml:space="preserve">λόγω </w:t>
      </w:r>
      <w:proofErr w:type="spellStart"/>
      <w:r>
        <w:rPr>
          <w:bCs/>
          <w:highlight w:val="cyan"/>
          <w:lang w:val="el-GR"/>
        </w:rPr>
        <w:t>οικιοποίησης</w:t>
      </w:r>
      <w:proofErr w:type="spellEnd"/>
      <w:r w:rsidR="004D70C2">
        <w:rPr>
          <w:bCs/>
          <w:highlight w:val="cyan"/>
          <w:lang w:val="el-GR"/>
        </w:rPr>
        <w:t xml:space="preserve"> των ποσών = ΟΧΙ (κατά 72%)</w:t>
      </w:r>
    </w:p>
    <w:p w:rsidR="00FA5B46" w:rsidRPr="00A72278" w:rsidRDefault="00FA5B46" w:rsidP="004F55A4">
      <w:pPr>
        <w:rPr>
          <w:bCs/>
          <w:highlight w:val="cyan"/>
          <w:lang w:val="el-GR"/>
        </w:rPr>
      </w:pPr>
      <w:r>
        <w:rPr>
          <w:bCs/>
          <w:highlight w:val="cyan"/>
          <w:lang w:val="el-GR"/>
        </w:rPr>
        <w:tab/>
        <w:t>λόγω προκληθείσης ζημίας στο δημόσιο</w:t>
      </w:r>
      <w:r w:rsidR="004D70C2">
        <w:rPr>
          <w:bCs/>
          <w:highlight w:val="cyan"/>
          <w:lang w:val="el-GR"/>
        </w:rPr>
        <w:t xml:space="preserve"> = ΟΧΙ (ένεκα άρθρου 3</w:t>
      </w:r>
      <w:r w:rsidR="004D70C2" w:rsidRPr="004D70C2">
        <w:rPr>
          <w:bCs/>
          <w:highlight w:val="cyan"/>
          <w:vertAlign w:val="superscript"/>
          <w:lang w:val="el-GR"/>
        </w:rPr>
        <w:t>ου</w:t>
      </w:r>
      <w:r w:rsidR="004D70C2">
        <w:rPr>
          <w:bCs/>
          <w:highlight w:val="cyan"/>
          <w:lang w:val="el-GR"/>
        </w:rPr>
        <w:t xml:space="preserve">  </w:t>
      </w:r>
    </w:p>
    <w:p w:rsidR="004F55A4" w:rsidRDefault="004F55A4" w:rsidP="004F55A4">
      <w:pPr>
        <w:rPr>
          <w:bCs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5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 </w:t>
      </w:r>
      <w:r w:rsidR="00AC32A9" w:rsidRPr="00A72278">
        <w:rPr>
          <w:bCs/>
          <w:highlight w:val="cyan"/>
          <w:lang w:val="el-GR"/>
        </w:rPr>
        <w:t xml:space="preserve">‘’κακουργηματική’’ υπεξαίρεση </w:t>
      </w:r>
      <w:r w:rsidR="00A72278" w:rsidRPr="00A72278">
        <w:rPr>
          <w:bCs/>
          <w:highlight w:val="cyan"/>
          <w:lang w:val="el-GR"/>
        </w:rPr>
        <w:t>μαμάς</w:t>
      </w:r>
    </w:p>
    <w:p w:rsidR="00FA5B46" w:rsidRDefault="00FA5B46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FA5B46">
        <w:rPr>
          <w:bCs/>
          <w:highlight w:val="cyan"/>
          <w:lang w:val="el-GR"/>
        </w:rPr>
        <w:t>ΟΧΙ για πάμπολλους λόγους</w:t>
      </w:r>
    </w:p>
    <w:p w:rsidR="004F55A4" w:rsidRDefault="004F55A4" w:rsidP="004F55A4">
      <w:pPr>
        <w:rPr>
          <w:bCs/>
          <w:lang w:val="el-GR"/>
        </w:rPr>
      </w:pPr>
      <w:r w:rsidRPr="009271C0">
        <w:rPr>
          <w:b/>
          <w:bCs/>
          <w:highlight w:val="cyan"/>
          <w:u w:val="single"/>
          <w:lang w:val="el-GR"/>
        </w:rPr>
        <w:t>άρθρο 6</w:t>
      </w:r>
      <w:r w:rsidRPr="009271C0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9271C0">
        <w:rPr>
          <w:bCs/>
          <w:highlight w:val="cyan"/>
          <w:lang w:val="el-GR"/>
        </w:rPr>
        <w:t xml:space="preserve"> = ΑΚΥΡΗ η </w:t>
      </w:r>
      <w:proofErr w:type="spellStart"/>
      <w:r w:rsidRPr="009271C0">
        <w:rPr>
          <w:bCs/>
          <w:highlight w:val="cyan"/>
          <w:lang w:val="el-GR"/>
        </w:rPr>
        <w:t>δικη</w:t>
      </w:r>
      <w:proofErr w:type="spellEnd"/>
      <w:r w:rsidR="00AC32A9" w:rsidRPr="009271C0">
        <w:rPr>
          <w:bCs/>
          <w:highlight w:val="cyan"/>
          <w:lang w:val="el-GR"/>
        </w:rPr>
        <w:t xml:space="preserve"> ΛΟΓΩ</w:t>
      </w:r>
    </w:p>
    <w:p w:rsidR="00AC32A9" w:rsidRDefault="00AC32A9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0444F5">
        <w:rPr>
          <w:bCs/>
          <w:highlight w:val="cyan"/>
          <w:lang w:val="el-GR"/>
        </w:rPr>
        <w:t>α] 288ε {&amp; συμπεράσματα της}</w:t>
      </w:r>
    </w:p>
    <w:p w:rsidR="00AC32A9" w:rsidRDefault="00AC32A9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9271C0">
        <w:rPr>
          <w:bCs/>
          <w:highlight w:val="cyan"/>
          <w:lang w:val="el-GR"/>
        </w:rPr>
        <w:t>β] άρθρο 1 ΣΕ συνδυασμό με άρθρο 3</w:t>
      </w:r>
    </w:p>
    <w:p w:rsidR="00FA5B46" w:rsidRDefault="00FA5B46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4D70C2">
        <w:rPr>
          <w:bCs/>
          <w:lang w:val="el-GR"/>
        </w:rPr>
        <w:t xml:space="preserve">γ) </w:t>
      </w:r>
      <w:proofErr w:type="spellStart"/>
      <w:r w:rsidRPr="004D70C2">
        <w:rPr>
          <w:bCs/>
          <w:lang w:val="el-GR"/>
        </w:rPr>
        <w:t>υποΠίνακας</w:t>
      </w:r>
      <w:proofErr w:type="spellEnd"/>
      <w:r w:rsidRPr="004D70C2">
        <w:rPr>
          <w:bCs/>
          <w:lang w:val="el-GR"/>
        </w:rPr>
        <w:t xml:space="preserve"> 295</w:t>
      </w:r>
    </w:p>
    <w:p w:rsidR="004F55A4" w:rsidRPr="00A72278" w:rsidRDefault="004F55A4" w:rsidP="004F55A4">
      <w:pPr>
        <w:rPr>
          <w:bCs/>
          <w:highlight w:val="cyan"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7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</w:t>
      </w:r>
      <w:r w:rsidR="009348FF" w:rsidRPr="00A72278">
        <w:rPr>
          <w:bCs/>
          <w:highlight w:val="cyan"/>
          <w:lang w:val="el-GR"/>
        </w:rPr>
        <w:t xml:space="preserve"> κλεπταποδόχοι</w:t>
      </w:r>
      <w:r w:rsidR="00A72278" w:rsidRPr="00A72278">
        <w:rPr>
          <w:bCs/>
          <w:highlight w:val="cyan"/>
          <w:lang w:val="el-GR"/>
        </w:rPr>
        <w:t xml:space="preserve"> </w:t>
      </w:r>
    </w:p>
    <w:p w:rsidR="00A72278" w:rsidRPr="00A72278" w:rsidRDefault="00A72278" w:rsidP="00A72278">
      <w:pPr>
        <w:ind w:firstLine="720"/>
        <w:rPr>
          <w:highlight w:val="cyan"/>
          <w:lang w:val="el-GR"/>
        </w:rPr>
      </w:pPr>
      <w:r w:rsidRPr="00A72278">
        <w:rPr>
          <w:highlight w:val="cyan"/>
          <w:lang w:val="el-GR"/>
        </w:rPr>
        <w:t>{</w:t>
      </w:r>
      <w:r w:rsidR="000E4F8E" w:rsidRPr="00A72278">
        <w:rPr>
          <w:highlight w:val="cyan"/>
          <w:lang w:val="el-GR"/>
        </w:rPr>
        <w:t>η εγκληματική οργάνωση ΤΑΝ</w:t>
      </w:r>
      <w:r>
        <w:rPr>
          <w:highlight w:val="cyan"/>
          <w:lang w:val="el-GR"/>
        </w:rPr>
        <w:t>-ΤΑΣ</w:t>
      </w:r>
      <w:r w:rsidR="000E4F8E" w:rsidRPr="00A72278">
        <w:rPr>
          <w:highlight w:val="cyan"/>
          <w:lang w:val="el-GR"/>
        </w:rPr>
        <w:t xml:space="preserve"> αποδέχεται &amp; </w:t>
      </w:r>
    </w:p>
    <w:p w:rsidR="000E4F8E" w:rsidRDefault="000E4F8E" w:rsidP="00A72278">
      <w:pPr>
        <w:ind w:firstLine="720"/>
        <w:rPr>
          <w:bCs/>
          <w:lang w:val="el-GR"/>
        </w:rPr>
      </w:pPr>
      <w:r w:rsidRPr="00A72278">
        <w:rPr>
          <w:highlight w:val="cyan"/>
          <w:lang w:val="el-GR"/>
        </w:rPr>
        <w:t xml:space="preserve">υπεξαιρεί (= οικειοποιείται) τα </w:t>
      </w:r>
      <w:r w:rsidR="00A72278">
        <w:rPr>
          <w:highlight w:val="cyan"/>
          <w:lang w:val="el-GR"/>
        </w:rPr>
        <w:t xml:space="preserve">ΚΑΚΩΣ δοθέντα </w:t>
      </w:r>
      <w:r w:rsidRPr="00A72278">
        <w:rPr>
          <w:highlight w:val="cyan"/>
          <w:lang w:val="el-GR"/>
        </w:rPr>
        <w:t xml:space="preserve">ποσά </w:t>
      </w:r>
      <w:r w:rsidR="00A72278">
        <w:rPr>
          <w:highlight w:val="cyan"/>
          <w:lang w:val="el-GR"/>
        </w:rPr>
        <w:t>(ανά</w:t>
      </w:r>
      <w:r w:rsidRPr="00A72278">
        <w:rPr>
          <w:highlight w:val="cyan"/>
          <w:lang w:val="el-GR"/>
        </w:rPr>
        <w:t xml:space="preserve"> κωδικ</w:t>
      </w:r>
      <w:r w:rsidR="00A72278">
        <w:rPr>
          <w:highlight w:val="cyan"/>
          <w:lang w:val="el-GR"/>
        </w:rPr>
        <w:t>ό)</w:t>
      </w:r>
    </w:p>
    <w:p w:rsidR="000406EB" w:rsidRPr="000406EB" w:rsidRDefault="004F55A4" w:rsidP="000406EB">
      <w:pPr>
        <w:rPr>
          <w:highlight w:val="cyan"/>
          <w:lang w:val="el-GR"/>
        </w:rPr>
      </w:pPr>
      <w:r w:rsidRPr="000406EB">
        <w:rPr>
          <w:b/>
          <w:bCs/>
          <w:highlight w:val="cyan"/>
          <w:u w:val="single"/>
          <w:lang w:val="el-GR"/>
        </w:rPr>
        <w:t>άρθρο 8</w:t>
      </w:r>
      <w:r w:rsidRPr="000406EB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0406EB">
        <w:rPr>
          <w:bCs/>
          <w:highlight w:val="cyan"/>
          <w:lang w:val="el-GR"/>
        </w:rPr>
        <w:t xml:space="preserve"> =</w:t>
      </w:r>
      <w:r w:rsidR="000406EB" w:rsidRPr="000406EB">
        <w:rPr>
          <w:bCs/>
          <w:highlight w:val="cyan"/>
          <w:lang w:val="el-GR"/>
        </w:rPr>
        <w:t xml:space="preserve"> </w:t>
      </w:r>
      <w:r w:rsidR="000406EB" w:rsidRPr="000406EB">
        <w:rPr>
          <w:highlight w:val="cyan"/>
          <w:lang w:val="el-GR"/>
        </w:rPr>
        <w:t xml:space="preserve">η δίκη στο </w:t>
      </w:r>
      <w:proofErr w:type="spellStart"/>
      <w:r w:rsidR="000406EB" w:rsidRPr="000406EB">
        <w:rPr>
          <w:highlight w:val="cyan"/>
          <w:lang w:val="el-GR"/>
        </w:rPr>
        <w:t>αρειο</w:t>
      </w:r>
      <w:proofErr w:type="spellEnd"/>
      <w:r w:rsidR="000406EB" w:rsidRPr="000406EB">
        <w:rPr>
          <w:highlight w:val="cyan"/>
          <w:lang w:val="el-GR"/>
        </w:rPr>
        <w:t xml:space="preserve"> </w:t>
      </w:r>
      <w:proofErr w:type="spellStart"/>
      <w:r w:rsidR="000406EB" w:rsidRPr="000406EB">
        <w:rPr>
          <w:highlight w:val="cyan"/>
          <w:lang w:val="el-GR"/>
        </w:rPr>
        <w:t>παγο</w:t>
      </w:r>
      <w:proofErr w:type="spellEnd"/>
      <w:r w:rsidR="000406EB" w:rsidRPr="000406EB">
        <w:rPr>
          <w:highlight w:val="cyan"/>
          <w:lang w:val="el-GR"/>
        </w:rPr>
        <w:t xml:space="preserve"> ΣΤΕΡΕΙΤΑΙ συνταγματικού υπόβαθρου</w:t>
      </w:r>
    </w:p>
    <w:p w:rsidR="000406EB" w:rsidRPr="000406EB" w:rsidRDefault="000406EB" w:rsidP="000406EB">
      <w:pPr>
        <w:ind w:firstLine="720"/>
        <w:rPr>
          <w:highlight w:val="cyan"/>
          <w:lang w:val="el-GR"/>
        </w:rPr>
      </w:pPr>
      <w:r w:rsidRPr="000406EB">
        <w:rPr>
          <w:highlight w:val="cyan"/>
          <w:lang w:val="el-GR"/>
        </w:rPr>
        <w:t>πίνακας ‘’διαχρονική αξία των ''120.000€''’’</w:t>
      </w:r>
    </w:p>
    <w:p w:rsidR="00DA4891" w:rsidRPr="00DA4891" w:rsidRDefault="004F55A4" w:rsidP="00DA4891">
      <w:pPr>
        <w:rPr>
          <w:bCs/>
          <w:highlight w:val="cyan"/>
          <w:lang w:val="el-GR"/>
        </w:rPr>
      </w:pPr>
      <w:r w:rsidRPr="00DA4891">
        <w:rPr>
          <w:b/>
          <w:bCs/>
          <w:highlight w:val="cyan"/>
          <w:u w:val="single"/>
          <w:lang w:val="el-GR"/>
        </w:rPr>
        <w:t>άρθρο 9</w:t>
      </w:r>
      <w:r w:rsidRPr="00DA4891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DA4891">
        <w:rPr>
          <w:bCs/>
          <w:highlight w:val="cyan"/>
          <w:lang w:val="el-GR"/>
        </w:rPr>
        <w:t xml:space="preserve"> =</w:t>
      </w:r>
      <w:r w:rsidR="00DA4891" w:rsidRPr="00DA4891">
        <w:rPr>
          <w:bCs/>
          <w:highlight w:val="cyan"/>
          <w:lang w:val="el-GR"/>
        </w:rPr>
        <w:t xml:space="preserve"> ΔΕΝ θα γίνει η δίκη , αν ΔΕΝ ολοκληρωθεί , ο έλεγχος [από εμένα</w:t>
      </w:r>
    </w:p>
    <w:p w:rsidR="00DA4891" w:rsidRPr="00DA4891" w:rsidRDefault="00DA4891" w:rsidP="00DA4891">
      <w:pPr>
        <w:ind w:firstLine="720"/>
        <w:rPr>
          <w:bCs/>
          <w:highlight w:val="cyan"/>
          <w:lang w:val="el-GR"/>
        </w:rPr>
      </w:pPr>
      <w:r w:rsidRPr="00DA4891">
        <w:rPr>
          <w:bCs/>
          <w:highlight w:val="cyan"/>
          <w:lang w:val="el-GR"/>
        </w:rPr>
        <w:t xml:space="preserve">{με εντολή </w:t>
      </w:r>
      <w:proofErr w:type="spellStart"/>
      <w:r w:rsidRPr="00DA4891">
        <w:rPr>
          <w:bCs/>
          <w:highlight w:val="cyan"/>
          <w:lang w:val="el-GR"/>
        </w:rPr>
        <w:t>εισαγγελιας</w:t>
      </w:r>
      <w:proofErr w:type="spellEnd"/>
      <w:r w:rsidRPr="00DA4891">
        <w:rPr>
          <w:bCs/>
          <w:highlight w:val="cyan"/>
          <w:lang w:val="el-GR"/>
        </w:rPr>
        <w:t xml:space="preserve">}] : 1) σε </w:t>
      </w:r>
      <w:proofErr w:type="spellStart"/>
      <w:r w:rsidRPr="00DA4891">
        <w:rPr>
          <w:bCs/>
          <w:highlight w:val="cyan"/>
          <w:lang w:val="el-GR"/>
        </w:rPr>
        <w:t>αθηνα</w:t>
      </w:r>
      <w:proofErr w:type="spellEnd"/>
      <w:r w:rsidRPr="00DA4891">
        <w:rPr>
          <w:bCs/>
          <w:highlight w:val="cyan"/>
          <w:lang w:val="el-GR"/>
        </w:rPr>
        <w:t xml:space="preserve"> –ΤΑΝ [περί 281α , 281β , 281γ ,</w:t>
      </w:r>
    </w:p>
    <w:p w:rsidR="00DA4891" w:rsidRPr="00DA4891" w:rsidRDefault="00DA4891" w:rsidP="00DA4891">
      <w:pPr>
        <w:ind w:firstLine="720"/>
        <w:rPr>
          <w:bCs/>
          <w:highlight w:val="cyan"/>
          <w:lang w:val="el-GR"/>
        </w:rPr>
      </w:pPr>
      <w:r w:rsidRPr="00DA4891">
        <w:rPr>
          <w:bCs/>
          <w:highlight w:val="cyan"/>
          <w:lang w:val="el-GR"/>
        </w:rPr>
        <w:t>281δ , 281ε , 292-1] , 2) Θεσσαλονίκη –</w:t>
      </w:r>
      <w:proofErr w:type="spellStart"/>
      <w:r w:rsidRPr="00DA4891">
        <w:rPr>
          <w:bCs/>
          <w:highlight w:val="cyan"/>
          <w:lang w:val="el-GR"/>
        </w:rPr>
        <w:t>Καλοχώρι</w:t>
      </w:r>
      <w:proofErr w:type="spellEnd"/>
      <w:r w:rsidRPr="00DA4891">
        <w:rPr>
          <w:bCs/>
          <w:highlight w:val="cyan"/>
          <w:lang w:val="el-GR"/>
        </w:rPr>
        <w:t xml:space="preserve"> {292-2 = αποθήκες</w:t>
      </w:r>
    </w:p>
    <w:p w:rsidR="00DA4891" w:rsidRDefault="00DA4891" w:rsidP="00DA4891">
      <w:pPr>
        <w:ind w:firstLine="720"/>
        <w:rPr>
          <w:bCs/>
          <w:lang w:val="el-GR"/>
        </w:rPr>
      </w:pPr>
      <w:proofErr w:type="spellStart"/>
      <w:r w:rsidRPr="00DA4891">
        <w:rPr>
          <w:bCs/>
          <w:highlight w:val="cyan"/>
          <w:lang w:val="el-GR"/>
        </w:rPr>
        <w:t>εθνικης</w:t>
      </w:r>
      <w:proofErr w:type="spellEnd"/>
      <w:r w:rsidRPr="00DA4891">
        <w:rPr>
          <w:bCs/>
          <w:highlight w:val="cyan"/>
          <w:lang w:val="el-GR"/>
        </w:rPr>
        <w:t>} , 3) Αττική –Γέρακας {292-3 = ‘’</w:t>
      </w:r>
      <w:r w:rsidRPr="00DA4891">
        <w:rPr>
          <w:bCs/>
          <w:highlight w:val="cyan"/>
        </w:rPr>
        <w:t>e</w:t>
      </w:r>
      <w:r w:rsidRPr="00DA4891">
        <w:rPr>
          <w:bCs/>
          <w:highlight w:val="cyan"/>
          <w:lang w:val="el-GR"/>
        </w:rPr>
        <w:t xml:space="preserve">’’ αποθήκη </w:t>
      </w:r>
      <w:proofErr w:type="spellStart"/>
      <w:r w:rsidRPr="00DA4891">
        <w:rPr>
          <w:bCs/>
          <w:highlight w:val="cyan"/>
          <w:lang w:val="el-GR"/>
        </w:rPr>
        <w:t>εθνικης</w:t>
      </w:r>
      <w:proofErr w:type="spellEnd"/>
      <w:r w:rsidRPr="00DA4891">
        <w:rPr>
          <w:bCs/>
          <w:highlight w:val="cyan"/>
          <w:lang w:val="el-GR"/>
        </w:rPr>
        <w:t>}</w:t>
      </w:r>
      <w:r>
        <w:rPr>
          <w:bCs/>
          <w:lang w:val="el-GR"/>
        </w:rPr>
        <w:t xml:space="preserve"> </w:t>
      </w:r>
    </w:p>
    <w:p w:rsidR="00DA4891" w:rsidRDefault="00BA3BBA" w:rsidP="004F55A4">
      <w:pPr>
        <w:rPr>
          <w:bCs/>
          <w:lang w:val="el-GR"/>
        </w:rPr>
      </w:pPr>
      <w:r>
        <w:rPr>
          <w:bCs/>
          <w:lang w:val="el-GR"/>
        </w:rPr>
        <w:tab/>
        <w:t>ΚΑΙ όλο το 295ω3</w:t>
      </w:r>
    </w:p>
    <w:p w:rsidR="00DA4891" w:rsidRPr="00572B16" w:rsidRDefault="00DA4891" w:rsidP="004F55A4">
      <w:pPr>
        <w:rPr>
          <w:bCs/>
          <w:lang w:val="el-GR"/>
        </w:rPr>
      </w:pPr>
    </w:p>
    <w:p w:rsidR="00BA7587" w:rsidRDefault="00BA7587">
      <w:pPr>
        <w:rPr>
          <w:lang w:val="el-GR"/>
        </w:rPr>
      </w:pPr>
    </w:p>
    <w:p w:rsidR="00C83571" w:rsidRPr="00C83571" w:rsidRDefault="00C83571" w:rsidP="00C83571">
      <w:pPr>
        <w:jc w:val="center"/>
        <w:rPr>
          <w:b/>
          <w:lang w:val="el-GR"/>
        </w:rPr>
      </w:pPr>
      <w:r>
        <w:rPr>
          <w:b/>
          <w:lang w:val="el-GR"/>
        </w:rPr>
        <w:t>…………………</w:t>
      </w:r>
      <w:r w:rsidR="00127B3B">
        <w:rPr>
          <w:b/>
          <w:lang w:val="el-GR"/>
        </w:rPr>
        <w:t xml:space="preserve"> </w:t>
      </w:r>
      <w:r w:rsidR="00A72278">
        <w:rPr>
          <w:b/>
          <w:lang w:val="el-GR"/>
        </w:rPr>
        <w:t>Α</w:t>
      </w:r>
      <w:r w:rsidR="00127B3B">
        <w:rPr>
          <w:b/>
          <w:lang w:val="el-GR"/>
        </w:rPr>
        <w:t xml:space="preserve"> </w:t>
      </w:r>
      <w:r>
        <w:rPr>
          <w:b/>
          <w:lang w:val="el-GR"/>
        </w:rPr>
        <w:t>…………………………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>Η</w:t>
      </w:r>
      <w:r>
        <w:rPr>
          <w:rFonts w:cs="Arial"/>
          <w:color w:val="202122"/>
          <w:shd w:val="clear" w:color="auto" w:fill="FFFFFF"/>
        </w:rPr>
        <w:t> </w:t>
      </w:r>
      <w:r w:rsidRPr="00C83571">
        <w:rPr>
          <w:rFonts w:cs="Arial"/>
          <w:b/>
          <w:bCs/>
          <w:color w:val="FF0000"/>
          <w:u w:val="single"/>
          <w:shd w:val="clear" w:color="auto" w:fill="FFFFFF"/>
          <w:lang w:val="el-GR"/>
        </w:rPr>
        <w:t>υπεξαίρεση</w:t>
      </w:r>
      <w:r>
        <w:rPr>
          <w:rFonts w:cs="Arial"/>
          <w:color w:val="202122"/>
          <w:shd w:val="clear" w:color="auto" w:fill="FFFFFF"/>
        </w:rPr>
        <w:t> </w:t>
      </w:r>
      <w:r w:rsidRPr="00C83571">
        <w:rPr>
          <w:rFonts w:cs="Arial"/>
          <w:color w:val="202122"/>
          <w:shd w:val="clear" w:color="auto" w:fill="FFFFFF"/>
          <w:lang w:val="el-GR"/>
        </w:rPr>
        <w:t>είναι ποινικό αδίκημα που προσβάλλει το έννομο αγαθό της ιδιοκτησίας. Ως υπεξαίρεση ορίζεται η ιδιοποίηση ξένου (ολικώς ή εν μέρει) κινητού πράγματος που περιήλθε στην κατοχή του δράστη με οποιονδήποτε τρόπο</w:t>
      </w:r>
    </w:p>
    <w:p w:rsidR="00C83571" w:rsidRPr="00C83571" w:rsidRDefault="00C83571">
      <w:pPr>
        <w:rPr>
          <w:rFonts w:cs="Arial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 xml:space="preserve">Τόσο η υπεξαίρεση </w:t>
      </w:r>
      <w:r w:rsidRPr="00C83571">
        <w:rPr>
          <w:rFonts w:cs="Arial"/>
          <w:shd w:val="clear" w:color="auto" w:fill="FFFFFF"/>
          <w:lang w:val="el-GR"/>
        </w:rPr>
        <w:t>όσο και η</w:t>
      </w:r>
      <w:r w:rsidRPr="00C83571">
        <w:rPr>
          <w:rFonts w:cs="Arial"/>
          <w:shd w:val="clear" w:color="auto" w:fill="FFFFFF"/>
        </w:rPr>
        <w:t> </w:t>
      </w:r>
      <w:hyperlink r:id="rId4" w:tooltip="Κλοπή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κλοπή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είναι εγκλήματα κατά της ιδιοκτησίας. Όμως, ο δράστης κλοπής αφαιρεί από την κατοχή άλλου ξένο πράγμα με σκοπό να το ιδιοποιηθεί παράνομα, ενώ ο δράστης υπεξαίρεσης ιδιοποιείται ξένο πράγμα που είναι ήδη στην κατοχή του.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shd w:val="clear" w:color="auto" w:fill="FFFFFF"/>
          <w:lang w:val="el-GR"/>
        </w:rPr>
        <w:t>Η υπεξαίρεση τυποποιείται ως</w:t>
      </w:r>
      <w:r w:rsidRPr="00C83571">
        <w:rPr>
          <w:rFonts w:cs="Arial"/>
          <w:shd w:val="clear" w:color="auto" w:fill="FFFFFF"/>
        </w:rPr>
        <w:t> </w:t>
      </w:r>
      <w:hyperlink r:id="rId5" w:tooltip="Έγκλημα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έγκλημα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στο άρθρο 375 του ισχύοντος ελληνικού Ποινικού Κώδικα. Στη βασική μορφή του, το έγκλημα της υπεξαιρέσεως είναι</w:t>
      </w:r>
      <w:r w:rsidRPr="00C83571">
        <w:rPr>
          <w:rFonts w:cs="Arial"/>
          <w:shd w:val="clear" w:color="auto" w:fill="FFFFFF"/>
        </w:rPr>
        <w:t> </w:t>
      </w:r>
      <w:hyperlink r:id="rId6" w:tooltip="Πλημμέλημα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πλημμέλημα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και τιμωρείται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 με φυλάκιση 1-5 ετών. Αν το αντικείμενο που υπεξαιρέθηκε είναι μεγάλης αξίας που το έχουν εμπιστευθεί στον δράστη λόγω ανάγκης ή λόγω της ιδιότητάς του , η υπεξαίρεση προσλαμβάνει κακουργηματική μορφή, οπότε τιμωρείται με κάθειρξη από πέντε ως δέκα έτη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 xml:space="preserve">Ο ν. 1608/1950 "περί προσαυξήσεως των ποινών των προβλεπομένων διά τους </w:t>
      </w:r>
      <w:proofErr w:type="spellStart"/>
      <w:r w:rsidRPr="00C83571">
        <w:rPr>
          <w:rFonts w:cs="Arial"/>
          <w:color w:val="202122"/>
          <w:shd w:val="clear" w:color="auto" w:fill="FFFFFF"/>
          <w:lang w:val="el-GR"/>
        </w:rPr>
        <w:t>καταχραστάς</w:t>
      </w:r>
      <w:proofErr w:type="spellEnd"/>
      <w:r w:rsidRPr="00C83571">
        <w:rPr>
          <w:rFonts w:cs="Arial"/>
          <w:color w:val="202122"/>
          <w:shd w:val="clear" w:color="auto" w:fill="FFFFFF"/>
          <w:lang w:val="el-GR"/>
        </w:rPr>
        <w:t xml:space="preserve"> του δημοσίου" θέτει την υπεξαίρεση μεταξύ των εγκλημάτων τα οποία, εφόσον α)</w:t>
      </w:r>
      <w:r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στρέφονται κατά του Δημοσίου </w:t>
      </w:r>
      <w:r>
        <w:rPr>
          <w:rFonts w:cs="Arial"/>
          <w:color w:val="202122"/>
          <w:shd w:val="clear" w:color="auto" w:fill="FFFFFF"/>
          <w:lang w:val="el-GR"/>
        </w:rPr>
        <w:t>κ</w:t>
      </w:r>
      <w:r w:rsidRPr="00C83571">
        <w:rPr>
          <w:rFonts w:cs="Arial"/>
          <w:color w:val="202122"/>
          <w:shd w:val="clear" w:color="auto" w:fill="FFFFFF"/>
          <w:lang w:val="el-GR"/>
        </w:rPr>
        <w:t>αι β)</w:t>
      </w:r>
      <w:r w:rsidR="009271C0"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το όφελος που πέτυχε ή επιδίωξε ο δράστης ή η ζημία που </w:t>
      </w:r>
      <w:proofErr w:type="spellStart"/>
      <w:r w:rsidRPr="00C83571">
        <w:rPr>
          <w:rFonts w:cs="Arial"/>
          <w:color w:val="202122"/>
          <w:shd w:val="clear" w:color="auto" w:fill="FFFFFF"/>
          <w:lang w:val="el-GR"/>
        </w:rPr>
        <w:t>προξενήθηκε</w:t>
      </w:r>
      <w:proofErr w:type="spellEnd"/>
      <w:r w:rsidRPr="00C83571">
        <w:rPr>
          <w:rFonts w:cs="Arial"/>
          <w:color w:val="202122"/>
          <w:shd w:val="clear" w:color="auto" w:fill="FFFFFF"/>
          <w:lang w:val="el-GR"/>
        </w:rPr>
        <w:t xml:space="preserve"> ή οπωσδήποτε απειλήθηκε στο Δημόσιο </w:t>
      </w:r>
      <w:r>
        <w:rPr>
          <w:rFonts w:cs="Arial"/>
          <w:color w:val="202122"/>
          <w:shd w:val="clear" w:color="auto" w:fill="FFFFFF"/>
          <w:lang w:val="el-GR"/>
        </w:rPr>
        <w:t>, υ</w:t>
      </w:r>
      <w:r w:rsidRPr="00C83571">
        <w:rPr>
          <w:rFonts w:cs="Arial"/>
          <w:color w:val="202122"/>
          <w:shd w:val="clear" w:color="auto" w:fill="FFFFFF"/>
          <w:lang w:val="el-GR"/>
        </w:rPr>
        <w:t>περβαίνει ένα συγκεκριμένο ποσό (</w:t>
      </w:r>
      <w:r>
        <w:rPr>
          <w:rFonts w:cs="Arial"/>
          <w:color w:val="202122"/>
          <w:shd w:val="clear" w:color="auto" w:fill="FFFFFF"/>
          <w:lang w:val="el-GR"/>
        </w:rPr>
        <w:t>120</w:t>
      </w:r>
      <w:r w:rsidRPr="00C83571">
        <w:rPr>
          <w:rFonts w:cs="Arial"/>
          <w:color w:val="202122"/>
          <w:shd w:val="clear" w:color="auto" w:fill="FFFFFF"/>
          <w:lang w:val="el-GR"/>
        </w:rPr>
        <w:t>.000</w:t>
      </w:r>
      <w:r>
        <w:rPr>
          <w:rFonts w:cs="Arial"/>
          <w:color w:val="202122"/>
          <w:shd w:val="clear" w:color="auto" w:fill="FFFFFF"/>
          <w:lang w:val="el-GR"/>
        </w:rPr>
        <w:t>€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), επιβάλλεται η ποινή της κάθειρξης στον δράστη (ποινή στέρησης </w:t>
      </w:r>
      <w:r w:rsidRPr="00C83571">
        <w:rPr>
          <w:rFonts w:cs="Arial"/>
          <w:color w:val="202122"/>
          <w:shd w:val="clear" w:color="auto" w:fill="FFFFFF"/>
          <w:lang w:val="el-GR"/>
        </w:rPr>
        <w:lastRenderedPageBreak/>
        <w:t>της ελευθερίας από πέντε ως είκοσι έτη). Αν,</w:t>
      </w:r>
      <w:r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>μάλιστα, συντρέχουν ιδιαζόντως επιβαρυντικές περιστάσεις, όπως αν ο ένοχος εξακολούθησε επί μακρό χρόνο την εκτέλεση του εγκλήματος ή το αντικείμενό του είναι ιδιαίτερα μεγάλης αξίας, επιβάλλεται η ποινή της ισόβιας κάθειρξης (άρθρο 1§1 ν. 1608/1950)</w:t>
      </w:r>
    </w:p>
    <w:p w:rsidR="00DA4891" w:rsidRDefault="00DA4891">
      <w:pPr>
        <w:rPr>
          <w:rFonts w:cs="Arial"/>
          <w:color w:val="202122"/>
          <w:shd w:val="clear" w:color="auto" w:fill="FFFFFF"/>
          <w:lang w:val="el-GR"/>
        </w:rPr>
      </w:pPr>
    </w:p>
    <w:p w:rsidR="00DA4891" w:rsidRDefault="00DA4891" w:rsidP="00DA4891">
      <w:pPr>
        <w:rPr>
          <w:bCs/>
          <w:lang w:val="el-GR"/>
        </w:rPr>
      </w:pPr>
    </w:p>
    <w:p w:rsidR="00DA4891" w:rsidRPr="00C83571" w:rsidRDefault="00DA4891">
      <w:pPr>
        <w:rPr>
          <w:lang w:val="el-GR"/>
        </w:rPr>
      </w:pPr>
    </w:p>
    <w:sectPr w:rsidR="00DA4891" w:rsidRPr="00C8357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5A4"/>
    <w:rsid w:val="00021099"/>
    <w:rsid w:val="000406EB"/>
    <w:rsid w:val="000444F5"/>
    <w:rsid w:val="000C57B6"/>
    <w:rsid w:val="000E4F8E"/>
    <w:rsid w:val="000F4C2F"/>
    <w:rsid w:val="00127B3B"/>
    <w:rsid w:val="002144A8"/>
    <w:rsid w:val="00353DF0"/>
    <w:rsid w:val="00467F09"/>
    <w:rsid w:val="004D328B"/>
    <w:rsid w:val="004D70C2"/>
    <w:rsid w:val="004F55A4"/>
    <w:rsid w:val="00520EBA"/>
    <w:rsid w:val="0057441F"/>
    <w:rsid w:val="0063725E"/>
    <w:rsid w:val="00705177"/>
    <w:rsid w:val="007316DB"/>
    <w:rsid w:val="00794325"/>
    <w:rsid w:val="007C0AD6"/>
    <w:rsid w:val="007C746F"/>
    <w:rsid w:val="009271C0"/>
    <w:rsid w:val="009348FF"/>
    <w:rsid w:val="00A04A99"/>
    <w:rsid w:val="00A327AE"/>
    <w:rsid w:val="00A72278"/>
    <w:rsid w:val="00A76D0E"/>
    <w:rsid w:val="00A82803"/>
    <w:rsid w:val="00AB1496"/>
    <w:rsid w:val="00AC32A9"/>
    <w:rsid w:val="00B73BF9"/>
    <w:rsid w:val="00BA3BBA"/>
    <w:rsid w:val="00BA7587"/>
    <w:rsid w:val="00C83571"/>
    <w:rsid w:val="00C86269"/>
    <w:rsid w:val="00DA4891"/>
    <w:rsid w:val="00E43A39"/>
    <w:rsid w:val="00EC3422"/>
    <w:rsid w:val="00F47915"/>
    <w:rsid w:val="00F5586F"/>
    <w:rsid w:val="00F919FA"/>
    <w:rsid w:val="00FA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A4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semiHidden/>
    <w:unhideWhenUsed/>
    <w:rsid w:val="00C83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A0%CE%BB%CE%B7%CE%BC%CE%BC%CE%AD%CE%BB%CE%B7%CE%BC%CE%B1" TargetMode="External"/><Relationship Id="rId5" Type="http://schemas.openxmlformats.org/officeDocument/2006/relationships/hyperlink" Target="https://el.wikipedia.org/wiki/%CE%88%CE%B3%CE%BA%CE%BB%CE%B7%CE%BC%CE%B1" TargetMode="External"/><Relationship Id="rId4" Type="http://schemas.openxmlformats.org/officeDocument/2006/relationships/hyperlink" Target="https://el.wikipedia.org/wiki/%CE%9A%CE%BB%CE%BF%CF%80%CE%A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13</cp:revision>
  <dcterms:created xsi:type="dcterms:W3CDTF">2025-04-18T09:15:00Z</dcterms:created>
  <dcterms:modified xsi:type="dcterms:W3CDTF">2026-01-19T20:28:00Z</dcterms:modified>
</cp:coreProperties>
</file>