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DF4D02">
      <w:pPr>
        <w:rPr>
          <w:lang w:val="el-GR"/>
        </w:rPr>
      </w:pPr>
      <w:r>
        <w:rPr>
          <w:lang w:val="el-GR"/>
        </w:rPr>
        <w:t>257</w:t>
      </w:r>
    </w:p>
    <w:p w:rsidR="00DF4D02" w:rsidRDefault="00DF4D02">
      <w:pPr>
        <w:rPr>
          <w:lang w:val="el-GR"/>
        </w:rPr>
      </w:pPr>
    </w:p>
    <w:p w:rsidR="00DF4D02" w:rsidRDefault="00DF4D02">
      <w:pPr>
        <w:rPr>
          <w:lang w:val="el-GR"/>
        </w:rPr>
      </w:pPr>
    </w:p>
    <w:p w:rsidR="00DF4D02" w:rsidRDefault="00DF4D02">
      <w:pPr>
        <w:rPr>
          <w:lang w:val="el-GR"/>
        </w:rPr>
      </w:pPr>
    </w:p>
    <w:p w:rsidR="00DF4D02" w:rsidRDefault="00DF4D02" w:rsidP="00DF4D02">
      <w:pPr>
        <w:rPr>
          <w:szCs w:val="24"/>
          <w:lang w:val="el-GR"/>
        </w:rPr>
      </w:pPr>
      <w:r w:rsidRPr="00106C0A">
        <w:rPr>
          <w:szCs w:val="24"/>
          <w:lang w:val="el-GR"/>
        </w:rPr>
        <w:t>ΟΑΕΔ = πρ</w:t>
      </w:r>
      <w:r w:rsidR="007A6796">
        <w:rPr>
          <w:szCs w:val="24"/>
          <w:lang w:val="el-GR"/>
        </w:rPr>
        <w:t>ο</w:t>
      </w:r>
      <w:r w:rsidRPr="00106C0A">
        <w:rPr>
          <w:szCs w:val="24"/>
          <w:lang w:val="el-GR"/>
        </w:rPr>
        <w:t>γρ</w:t>
      </w:r>
      <w:r w:rsidR="007A6796">
        <w:rPr>
          <w:szCs w:val="24"/>
          <w:lang w:val="el-GR"/>
        </w:rPr>
        <w:t>ά</w:t>
      </w:r>
      <w:r w:rsidRPr="00106C0A">
        <w:rPr>
          <w:szCs w:val="24"/>
          <w:lang w:val="el-GR"/>
        </w:rPr>
        <w:t>μμα</w:t>
      </w:r>
      <w:r w:rsidR="007A6796">
        <w:rPr>
          <w:szCs w:val="24"/>
          <w:lang w:val="el-GR"/>
        </w:rPr>
        <w:t>τα 2 = χαμένες επιδοτήσεις</w:t>
      </w:r>
    </w:p>
    <w:p w:rsidR="007A6796" w:rsidRDefault="007A6796" w:rsidP="00DF4D02">
      <w:pPr>
        <w:rPr>
          <w:szCs w:val="24"/>
          <w:lang w:val="el-GR"/>
        </w:rPr>
      </w:pPr>
    </w:p>
    <w:p w:rsidR="007A6796" w:rsidRDefault="007A6796" w:rsidP="00DF4D02">
      <w:pPr>
        <w:rPr>
          <w:szCs w:val="24"/>
          <w:lang w:val="el-GR"/>
        </w:rPr>
      </w:pPr>
    </w:p>
    <w:p w:rsidR="00DF4D02" w:rsidRPr="00DF4D02" w:rsidRDefault="00DF4D02">
      <w:pPr>
        <w:rPr>
          <w:lang w:val="el-GR"/>
        </w:rPr>
      </w:pPr>
    </w:p>
    <w:sectPr w:rsidR="00DF4D02" w:rsidRPr="00DF4D02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D02"/>
    <w:rsid w:val="000F4C2F"/>
    <w:rsid w:val="0023508F"/>
    <w:rsid w:val="00353DF0"/>
    <w:rsid w:val="0057441F"/>
    <w:rsid w:val="00794325"/>
    <w:rsid w:val="007A6796"/>
    <w:rsid w:val="007C746F"/>
    <w:rsid w:val="00A76D0E"/>
    <w:rsid w:val="00A82803"/>
    <w:rsid w:val="00B73BF9"/>
    <w:rsid w:val="00BA7587"/>
    <w:rsid w:val="00DF4D02"/>
    <w:rsid w:val="00E43A39"/>
    <w:rsid w:val="00E576CB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2019-08-18T20:21:00Z</dcterms:created>
  <dcterms:modified xsi:type="dcterms:W3CDTF">2019-08-18T21:19:00Z</dcterms:modified>
</cp:coreProperties>
</file>