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930F4E" w:rsidRDefault="00930F4E" w:rsidP="00930F4E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225 = από 287α</w:t>
      </w:r>
    </w:p>
    <w:p w:rsidR="00930F4E" w:rsidRDefault="00930F4E">
      <w:pPr>
        <w:rPr>
          <w:lang w:val="el-GR"/>
        </w:rPr>
      </w:pPr>
    </w:p>
    <w:p w:rsidR="00930F4E" w:rsidRDefault="00930F4E">
      <w:pPr>
        <w:rPr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  <w:r w:rsidRPr="003B3101">
        <w:rPr>
          <w:rFonts w:cs="Arial"/>
          <w:szCs w:val="24"/>
          <w:lang w:val="el-GR"/>
        </w:rPr>
        <w:t xml:space="preserve">… από </w:t>
      </w:r>
      <w:r>
        <w:rPr>
          <w:rFonts w:cs="Arial"/>
          <w:szCs w:val="24"/>
          <w:lang w:val="el-GR"/>
        </w:rPr>
        <w:t>…</w:t>
      </w:r>
      <w:r w:rsidRPr="003B3101">
        <w:rPr>
          <w:rFonts w:cs="Arial"/>
          <w:szCs w:val="24"/>
          <w:lang w:val="el-GR"/>
        </w:rPr>
        <w:t>2019-07-</w:t>
      </w:r>
      <w:r>
        <w:rPr>
          <w:rFonts w:cs="Arial"/>
          <w:szCs w:val="24"/>
          <w:lang w:val="el-GR"/>
        </w:rPr>
        <w:t xml:space="preserve">287Α’ … </w:t>
      </w:r>
    </w:p>
    <w:p w:rsidR="00930F4E" w:rsidRDefault="00930F4E" w:rsidP="00930F4E">
      <w:pPr>
        <w:rPr>
          <w:lang w:val="el-GR"/>
        </w:rPr>
      </w:pPr>
      <w:r>
        <w:rPr>
          <w:rFonts w:cs="Arial"/>
          <w:szCs w:val="24"/>
          <w:lang w:val="el-GR"/>
        </w:rPr>
        <w:t xml:space="preserve">… </w:t>
      </w:r>
      <w:r w:rsidRPr="003B3101">
        <w:rPr>
          <w:rFonts w:cs="Arial"/>
          <w:szCs w:val="24"/>
          <w:lang w:val="el-GR"/>
        </w:rPr>
        <w:t xml:space="preserve">287α = </w:t>
      </w:r>
      <w:r w:rsidRPr="003B3101">
        <w:rPr>
          <w:lang w:val="el-GR"/>
        </w:rPr>
        <w:t>μεταγραφές αντικατασταθέντος</w:t>
      </w:r>
      <w:r>
        <w:rPr>
          <w:lang w:val="el-GR"/>
        </w:rPr>
        <w:t xml:space="preserve"> συμβολαιογράφου</w:t>
      </w:r>
    </w:p>
    <w:p w:rsidR="00930F4E" w:rsidRDefault="00930F4E" w:rsidP="00930F4E">
      <w:pPr>
        <w:rPr>
          <w:lang w:val="el-GR"/>
        </w:rPr>
      </w:pPr>
    </w:p>
    <w:p w:rsidR="00930F4E" w:rsidRDefault="00930F4E" w:rsidP="00930F4E">
      <w:pPr>
        <w:rPr>
          <w:lang w:val="el-GR"/>
        </w:rPr>
      </w:pPr>
    </w:p>
    <w:p w:rsidR="00930F4E" w:rsidRDefault="00930F4E" w:rsidP="00930F4E">
      <w:pPr>
        <w:rPr>
          <w:lang w:val="el-GR"/>
        </w:rPr>
      </w:pPr>
    </w:p>
    <w:p w:rsidR="00930F4E" w:rsidRPr="00013CFA" w:rsidRDefault="00930F4E" w:rsidP="00930F4E">
      <w:pPr>
        <w:rPr>
          <w:lang w:val="el-GR"/>
        </w:rPr>
      </w:pPr>
      <w:r w:rsidRPr="00013CFA">
        <w:rPr>
          <w:lang w:val="el-GR"/>
        </w:rPr>
        <w:t xml:space="preserve">… κωδικός στο αρχείο ‘’δίκη’’ = ‘’56’’ </w:t>
      </w:r>
    </w:p>
    <w:p w:rsidR="00930F4E" w:rsidRDefault="00930F4E" w:rsidP="00930F4E">
      <w:pPr>
        <w:rPr>
          <w:lang w:val="el-GR"/>
        </w:rPr>
      </w:pPr>
    </w:p>
    <w:p w:rsidR="00930F4E" w:rsidRPr="00013CFA" w:rsidRDefault="00930F4E" w:rsidP="00930F4E">
      <w:pPr>
        <w:rPr>
          <w:rFonts w:cs="Arial"/>
          <w:szCs w:val="24"/>
          <w:lang w:val="el-GR"/>
        </w:rPr>
      </w:pPr>
      <w:r w:rsidRPr="00013CFA">
        <w:rPr>
          <w:lang w:val="el-GR"/>
        </w:rPr>
        <w:t>… συμβόλαια 12931/1996 &amp; 13</w:t>
      </w:r>
      <w:r w:rsidRPr="00013CFA">
        <w:rPr>
          <w:rFonts w:cs="Arial"/>
          <w:szCs w:val="24"/>
          <w:lang w:val="el-GR"/>
        </w:rPr>
        <w:t>.393/1997 &amp; 13.394/1997 &amp; 13.395/1997</w:t>
      </w:r>
    </w:p>
    <w:p w:rsidR="00930F4E" w:rsidRPr="00013CFA" w:rsidRDefault="00930F4E" w:rsidP="00930F4E">
      <w:pPr>
        <w:rPr>
          <w:lang w:val="el-GR"/>
        </w:rPr>
      </w:pPr>
      <w:r w:rsidRPr="00013CFA">
        <w:rPr>
          <w:rFonts w:cs="Arial"/>
          <w:szCs w:val="24"/>
          <w:lang w:val="el-GR"/>
        </w:rPr>
        <w:t>… πληρωμή για τα ανωτέρω συμβόλαια , 442,32€ στις 23/01/2007</w:t>
      </w:r>
    </w:p>
    <w:p w:rsidR="00930F4E" w:rsidRDefault="00930F4E" w:rsidP="00930F4E">
      <w:pPr>
        <w:rPr>
          <w:lang w:val="el-GR"/>
        </w:rPr>
      </w:pPr>
    </w:p>
    <w:p w:rsidR="00930F4E" w:rsidRPr="00013CFA" w:rsidRDefault="00930F4E" w:rsidP="00930F4E">
      <w:pPr>
        <w:rPr>
          <w:lang w:val="el-GR"/>
        </w:rPr>
      </w:pPr>
      <w:r w:rsidRPr="00013CFA">
        <w:rPr>
          <w:lang w:val="el-GR"/>
        </w:rPr>
        <w:t>… μεταφέρεται στο ‘’ΖΗΛ-225’’</w:t>
      </w:r>
    </w:p>
    <w:p w:rsidR="00930F4E" w:rsidRPr="00013CFA" w:rsidRDefault="00930F4E" w:rsidP="00930F4E">
      <w:pPr>
        <w:rPr>
          <w:rFonts w:cs="Arial"/>
          <w:szCs w:val="24"/>
          <w:lang w:val="el-GR"/>
        </w:rPr>
      </w:pPr>
    </w:p>
    <w:p w:rsidR="00930F4E" w:rsidRDefault="00930F4E" w:rsidP="00930F4E">
      <w:pPr>
        <w:rPr>
          <w:lang w:val="el-GR"/>
        </w:rPr>
      </w:pPr>
    </w:p>
    <w:p w:rsidR="00930F4E" w:rsidRDefault="00930F4E" w:rsidP="00930F4E">
      <w:pPr>
        <w:rPr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  <w:r w:rsidRPr="00013CFA">
        <w:rPr>
          <w:lang w:val="el-GR"/>
        </w:rPr>
        <w:t>… ΕΠΕΤΑΙ … με ‘’</w:t>
      </w:r>
      <w:r w:rsidRPr="00013CFA">
        <w:rPr>
          <w:rFonts w:cs="Arial"/>
          <w:szCs w:val="24"/>
          <w:lang w:val="el-GR"/>
        </w:rPr>
        <w:t>ΡΟΣΙΝ’’ προς ΖΗΛ-290 ( ενημέρωση δικαστών ) τ</w:t>
      </w:r>
      <w:r>
        <w:rPr>
          <w:rFonts w:cs="Arial"/>
          <w:szCs w:val="24"/>
          <w:lang w:val="el-GR"/>
        </w:rPr>
        <w:t xml:space="preserve">ων </w:t>
      </w:r>
      <w:r w:rsidRPr="00013CFA">
        <w:rPr>
          <w:rFonts w:cs="Arial"/>
          <w:szCs w:val="24"/>
          <w:lang w:val="el-GR"/>
        </w:rPr>
        <w:t>καταγεγραμμέν</w:t>
      </w:r>
      <w:r>
        <w:rPr>
          <w:rFonts w:cs="Arial"/>
          <w:szCs w:val="24"/>
          <w:lang w:val="el-GR"/>
        </w:rPr>
        <w:t xml:space="preserve">ων </w:t>
      </w:r>
      <w:r w:rsidRPr="00013CFA">
        <w:rPr>
          <w:rFonts w:cs="Arial"/>
          <w:szCs w:val="24"/>
          <w:lang w:val="el-GR"/>
        </w:rPr>
        <w:t xml:space="preserve">μέχρι στιγμής </w:t>
      </w:r>
      <w:r>
        <w:rPr>
          <w:rFonts w:cs="Arial"/>
          <w:szCs w:val="24"/>
          <w:lang w:val="el-GR"/>
        </w:rPr>
        <w:t xml:space="preserve">πληρωμών από ΑΓΑΠΕ για </w:t>
      </w:r>
      <w:r w:rsidRPr="00107BC5">
        <w:rPr>
          <w:lang w:val="el-GR"/>
        </w:rPr>
        <w:t>μεταγραφ</w:t>
      </w:r>
      <w:r>
        <w:rPr>
          <w:lang w:val="el-GR"/>
        </w:rPr>
        <w:t xml:space="preserve">ές του αντικατασταθέντος συμβολαιογράφου </w:t>
      </w:r>
    </w:p>
    <w:p w:rsidR="00930F4E" w:rsidRPr="00013CFA" w:rsidRDefault="00930F4E" w:rsidP="00930F4E">
      <w:pPr>
        <w:rPr>
          <w:rFonts w:cs="Arial"/>
          <w:szCs w:val="24"/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</w:p>
    <w:p w:rsidR="00930F4E" w:rsidRPr="00013CFA" w:rsidRDefault="00930F4E" w:rsidP="00930F4E">
      <w:pPr>
        <w:rPr>
          <w:lang w:val="el-GR"/>
        </w:rPr>
      </w:pPr>
      <w:r w:rsidRPr="00013CFA">
        <w:rPr>
          <w:rFonts w:cs="Arial"/>
          <w:szCs w:val="24"/>
          <w:lang w:val="el-GR"/>
        </w:rPr>
        <w:t xml:space="preserve">… ΕΠΕΤΑΙ … Εισαγγελία ΚΑΙ απαίτηση ΡΗΤΗΣ απαγόρευσης προς υποθηκοφυλακείο , να μεταγράφει στο μέλλον , οποιοδήποτε συμβόλαιο του αντικατασταθέντος συμβολαιογράφου , χωρίς </w:t>
      </w:r>
      <w:r>
        <w:rPr>
          <w:rFonts w:cs="Arial"/>
          <w:szCs w:val="24"/>
          <w:lang w:val="el-GR"/>
        </w:rPr>
        <w:t xml:space="preserve">την </w:t>
      </w:r>
      <w:r w:rsidRPr="00013CFA">
        <w:rPr>
          <w:rFonts w:cs="Arial"/>
          <w:szCs w:val="24"/>
          <w:lang w:val="el-GR"/>
        </w:rPr>
        <w:t xml:space="preserve">έγγραφη συμφωνία από ΕΜΕΝΑ ( γιατί η ΑΓΑΠΕ , θα δίνει τα ευρώ στους πολίτες </w:t>
      </w:r>
      <w:r>
        <w:rPr>
          <w:rFonts w:cs="Arial"/>
          <w:szCs w:val="24"/>
          <w:lang w:val="el-GR"/>
        </w:rPr>
        <w:t xml:space="preserve">, </w:t>
      </w:r>
      <w:r w:rsidRPr="00013CFA">
        <w:rPr>
          <w:rFonts w:cs="Arial"/>
          <w:szCs w:val="24"/>
          <w:lang w:val="el-GR"/>
        </w:rPr>
        <w:t>για να πηγαίνουν εκείνοι ως αιτούντες , όπως κάνει από τον Ιανουάριο , όταν εξήγησα το γεγονός στα παιδιά , ΚΑΙ τους είπα , πως μπορεί να πάω στην Αστυνομία )</w:t>
      </w:r>
    </w:p>
    <w:p w:rsidR="00930F4E" w:rsidRPr="00013CFA" w:rsidRDefault="00930F4E" w:rsidP="00930F4E">
      <w:pPr>
        <w:rPr>
          <w:rFonts w:cs="Arial"/>
          <w:szCs w:val="24"/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</w:p>
    <w:p w:rsidR="00930F4E" w:rsidRDefault="00930F4E" w:rsidP="00930F4E">
      <w:pPr>
        <w:rPr>
          <w:rFonts w:cs="Arial"/>
          <w:szCs w:val="24"/>
          <w:lang w:val="el-GR"/>
        </w:rPr>
      </w:pPr>
      <w:r w:rsidRPr="00013CFA">
        <w:rPr>
          <w:rFonts w:cs="Arial"/>
          <w:szCs w:val="24"/>
          <w:lang w:val="el-GR"/>
        </w:rPr>
        <w:t xml:space="preserve">… ΕΠΕΤΑΙ … </w:t>
      </w:r>
      <w:r w:rsidRPr="00013CFA">
        <w:rPr>
          <w:rFonts w:cs="Arial"/>
          <w:szCs w:val="24"/>
          <w:u w:val="single"/>
          <w:lang w:val="el-GR"/>
        </w:rPr>
        <w:t>με ‘’ΡΟΚΙΝ’’ προς τους κληρονόμους του αντικατασταθέντος συμβολαιογράφου</w:t>
      </w:r>
      <w:r w:rsidRPr="00013CFA">
        <w:rPr>
          <w:rFonts w:cs="Arial"/>
          <w:szCs w:val="24"/>
          <w:lang w:val="el-GR"/>
        </w:rPr>
        <w:t>, για ΟΛΕΣ τις ΚΑΚΩΣ πραγματοποιηθείσες πληρωμές , ΚΑΙ με απαίτηση ‘’βάσει Δ.Ο.Υ.’’ και ‘’βάσει τράπεζας’’ , π.χ. για τα ανωτέρω</w:t>
      </w:r>
      <w:r>
        <w:rPr>
          <w:rFonts w:cs="Arial"/>
          <w:szCs w:val="24"/>
          <w:lang w:val="el-GR"/>
        </w:rPr>
        <w:t xml:space="preserve"> συμβόλαια  </w:t>
      </w:r>
      <w:r w:rsidRPr="00035C6B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25</w:t>
      </w:r>
      <w:r w:rsidRPr="00035C6B">
        <w:rPr>
          <w:rFonts w:cs="Arial"/>
          <w:szCs w:val="24"/>
          <w:highlight w:val="cyan"/>
          <w:lang w:val="el-GR"/>
        </w:rPr>
        <w:t>-56-12.931π.χ.-1…</w:t>
      </w:r>
      <w:r>
        <w:rPr>
          <w:rFonts w:cs="Arial"/>
          <w:szCs w:val="24"/>
          <w:lang w:val="el-GR"/>
        </w:rPr>
        <w:t xml:space="preserve"> απαίτηση </w:t>
      </w:r>
      <w:r w:rsidRPr="003A292E">
        <w:rPr>
          <w:rFonts w:cs="Arial"/>
          <w:b/>
          <w:color w:val="FF0000"/>
          <w:szCs w:val="24"/>
          <w:lang w:val="el-GR"/>
        </w:rPr>
        <w:t>1.277,11€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</w:p>
    <w:p w:rsidR="00930F4E" w:rsidRPr="00930F4E" w:rsidRDefault="00930F4E">
      <w:pPr>
        <w:rPr>
          <w:lang w:val="el-GR"/>
        </w:rPr>
      </w:pPr>
    </w:p>
    <w:sectPr w:rsidR="00930F4E" w:rsidRPr="00930F4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F4E"/>
    <w:rsid w:val="000F4C2F"/>
    <w:rsid w:val="00353DF0"/>
    <w:rsid w:val="0057441F"/>
    <w:rsid w:val="00794325"/>
    <w:rsid w:val="007C746F"/>
    <w:rsid w:val="00930F4E"/>
    <w:rsid w:val="00A76D0E"/>
    <w:rsid w:val="00A82803"/>
    <w:rsid w:val="00B73BF9"/>
    <w:rsid w:val="00BA33AA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E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2019-09-14T08:01:00Z</dcterms:created>
  <dcterms:modified xsi:type="dcterms:W3CDTF">2019-09-14T08:03:00Z</dcterms:modified>
</cp:coreProperties>
</file>