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Default="00BA7587">
      <w:pPr>
        <w:rPr>
          <w:lang w:val="el-GR"/>
        </w:rPr>
      </w:pPr>
    </w:p>
    <w:p w:rsidR="0055515B" w:rsidRDefault="0055515B">
      <w:pPr>
        <w:rPr>
          <w:lang w:val="el-GR"/>
        </w:rPr>
      </w:pPr>
    </w:p>
    <w:p w:rsidR="0055515B" w:rsidRDefault="0055515B" w:rsidP="0055515B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… από ΖΗΛ-289 =</w:t>
      </w:r>
    </w:p>
    <w:p w:rsidR="0055515B" w:rsidRDefault="0055515B" w:rsidP="0055515B">
      <w:pPr>
        <w:rPr>
          <w:rFonts w:cs="Arial"/>
          <w:szCs w:val="24"/>
          <w:lang w:val="el-GR"/>
        </w:rPr>
      </w:pPr>
    </w:p>
    <w:p w:rsidR="0055515B" w:rsidRDefault="0055515B" w:rsidP="0055515B">
      <w:pPr>
        <w:rPr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…///… </w:t>
      </w:r>
      <w:r>
        <w:rPr>
          <w:szCs w:val="24"/>
          <w:lang w:val="el-GR"/>
        </w:rPr>
        <w:t xml:space="preserve">το παραμικρό ευρώ = ΜΟΝΟ τραπεζικά </w:t>
      </w:r>
    </w:p>
    <w:p w:rsidR="0055515B" w:rsidRDefault="0055515B" w:rsidP="0055515B">
      <w:pPr>
        <w:rPr>
          <w:szCs w:val="24"/>
          <w:lang w:val="el-GR"/>
        </w:rPr>
      </w:pPr>
      <w:r>
        <w:rPr>
          <w:szCs w:val="24"/>
          <w:lang w:val="el-GR"/>
        </w:rPr>
        <w:t xml:space="preserve">…///… </w:t>
      </w:r>
    </w:p>
    <w:p w:rsidR="0055515B" w:rsidRDefault="0055515B" w:rsidP="0055515B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……………………… /// …</w:t>
      </w:r>
    </w:p>
    <w:p w:rsidR="0055515B" w:rsidRDefault="0055515B" w:rsidP="0055515B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δεν μπορεί να αποδείξει τίποτα </w:t>
      </w:r>
    </w:p>
    <w:p w:rsidR="0055515B" w:rsidRDefault="0055515B" w:rsidP="0055515B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περί ‘’</w:t>
      </w:r>
      <w:proofErr w:type="spellStart"/>
      <w:r>
        <w:rPr>
          <w:rFonts w:cs="Arial"/>
          <w:szCs w:val="24"/>
          <w:lang w:val="el-GR"/>
        </w:rPr>
        <w:t>τόγκας</w:t>
      </w:r>
      <w:proofErr w:type="spellEnd"/>
      <w:r>
        <w:rPr>
          <w:rFonts w:cs="Arial"/>
          <w:szCs w:val="24"/>
          <w:lang w:val="el-GR"/>
        </w:rPr>
        <w:t xml:space="preserve">’’ η ΑΓΑΠΕ </w:t>
      </w:r>
    </w:p>
    <w:p w:rsidR="0055515B" w:rsidRDefault="0055515B" w:rsidP="0055515B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με τα ήδη έγγραφα της ‘’εθνικής’’ . </w:t>
      </w:r>
    </w:p>
    <w:p w:rsidR="0055515B" w:rsidRDefault="0055515B" w:rsidP="0055515B">
      <w:pPr>
        <w:rPr>
          <w:rFonts w:cs="Arial"/>
          <w:szCs w:val="24"/>
          <w:lang w:val="el-GR"/>
        </w:rPr>
      </w:pPr>
    </w:p>
    <w:p w:rsidR="0055515B" w:rsidRDefault="0055515B" w:rsidP="0055515B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κι’ όμως </w:t>
      </w:r>
      <w:proofErr w:type="spellStart"/>
      <w:r>
        <w:rPr>
          <w:rFonts w:cs="Arial"/>
          <w:szCs w:val="24"/>
          <w:lang w:val="el-GR"/>
        </w:rPr>
        <w:t>Κύρε</w:t>
      </w:r>
      <w:proofErr w:type="spellEnd"/>
      <w:r>
        <w:rPr>
          <w:rFonts w:cs="Arial"/>
          <w:szCs w:val="24"/>
          <w:lang w:val="el-GR"/>
        </w:rPr>
        <w:t xml:space="preserve"> . </w:t>
      </w:r>
    </w:p>
    <w:p w:rsidR="0055515B" w:rsidRDefault="0055515B" w:rsidP="0055515B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όχι μόνο δεν πληρώνονταν τα δικαιώματα της , </w:t>
      </w:r>
    </w:p>
    <w:p w:rsidR="0055515B" w:rsidRDefault="0055515B" w:rsidP="0055515B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όχι μόνο δεν πληρώνονταν τα κ-18 &amp; κ-15 &amp; κ-17 </w:t>
      </w:r>
    </w:p>
    <w:p w:rsidR="0055515B" w:rsidRDefault="0055515B" w:rsidP="0055515B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 τα οποία φυσικά </w:t>
      </w:r>
      <w:r w:rsidRPr="00330E3F">
        <w:rPr>
          <w:rFonts w:cs="Arial"/>
          <w:szCs w:val="24"/>
          <w:u w:val="single"/>
          <w:lang w:val="el-GR"/>
        </w:rPr>
        <w:t>πλήρωσε</w:t>
      </w:r>
      <w:r>
        <w:rPr>
          <w:rFonts w:cs="Arial"/>
          <w:szCs w:val="24"/>
          <w:lang w:val="el-GR"/>
        </w:rPr>
        <w:t xml:space="preserve"> ή </w:t>
      </w:r>
      <w:r w:rsidRPr="00330E3F">
        <w:rPr>
          <w:rFonts w:cs="Arial"/>
          <w:szCs w:val="24"/>
          <w:u w:val="single"/>
          <w:lang w:val="el-GR"/>
        </w:rPr>
        <w:t>είναι απαιτητά</w:t>
      </w:r>
      <w:r>
        <w:rPr>
          <w:rFonts w:cs="Arial"/>
          <w:szCs w:val="24"/>
          <w:lang w:val="el-GR"/>
        </w:rPr>
        <w:t xml:space="preserve"> από τα ταμεία ΤΑΝ-ΤΑΣ ) </w:t>
      </w:r>
    </w:p>
    <w:p w:rsidR="0055515B" w:rsidRDefault="0055515B" w:rsidP="0055515B">
      <w:pPr>
        <w:rPr>
          <w:rFonts w:cs="Arial"/>
          <w:szCs w:val="24"/>
          <w:lang w:val="el-GR"/>
        </w:rPr>
      </w:pPr>
    </w:p>
    <w:p w:rsidR="0055515B" w:rsidRDefault="0055515B" w:rsidP="0055515B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ΑΛΛΑ , </w:t>
      </w:r>
    </w:p>
    <w:p w:rsidR="0055515B" w:rsidRDefault="0055515B" w:rsidP="0055515B">
      <w:pPr>
        <w:rPr>
          <w:rFonts w:cs="Arial"/>
          <w:szCs w:val="24"/>
          <w:lang w:val="el-GR"/>
        </w:rPr>
      </w:pPr>
    </w:p>
    <w:p w:rsidR="0055515B" w:rsidRDefault="0055515B" w:rsidP="0055515B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ξέρω περιπτώσεις </w:t>
      </w:r>
    </w:p>
    <w:p w:rsidR="0055515B" w:rsidRDefault="0055515B" w:rsidP="0055515B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 π.χ. ο φούρναρης ) , </w:t>
      </w:r>
    </w:p>
    <w:p w:rsidR="0055515B" w:rsidRDefault="0055515B" w:rsidP="0055515B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 από το στοματάκι της ) </w:t>
      </w:r>
    </w:p>
    <w:p w:rsidR="0055515B" w:rsidRDefault="0055515B" w:rsidP="0055515B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ΠΟΥ ΤΟΥ ΠΛΗΡΩΣΕ </w:t>
      </w:r>
      <w:r w:rsidRPr="00EA5ED1">
        <w:rPr>
          <w:rFonts w:cs="Arial"/>
          <w:b/>
          <w:szCs w:val="24"/>
          <w:u w:val="single"/>
          <w:lang w:val="el-GR"/>
        </w:rPr>
        <w:t>ΚΑΙ ΤΟΝ ΦΟΡΟ</w:t>
      </w:r>
      <w:r>
        <w:rPr>
          <w:rFonts w:cs="Arial"/>
          <w:szCs w:val="24"/>
          <w:lang w:val="el-GR"/>
        </w:rPr>
        <w:t xml:space="preserve"> ΣΤΗΝ Δ.Ο.Υ. </w:t>
      </w:r>
    </w:p>
    <w:p w:rsidR="0055515B" w:rsidRDefault="0055515B" w:rsidP="0055515B">
      <w:pPr>
        <w:rPr>
          <w:rFonts w:cs="Arial"/>
          <w:szCs w:val="24"/>
          <w:lang w:val="el-GR"/>
        </w:rPr>
      </w:pPr>
    </w:p>
    <w:p w:rsidR="0055515B" w:rsidRDefault="0055515B" w:rsidP="0055515B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{{{ γιατί ;;; </w:t>
      </w:r>
    </w:p>
    <w:p w:rsidR="0055515B" w:rsidRDefault="0055515B" w:rsidP="0055515B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μην το ψάχνεις </w:t>
      </w:r>
      <w:proofErr w:type="spellStart"/>
      <w:r>
        <w:rPr>
          <w:rFonts w:cs="Arial"/>
          <w:szCs w:val="24"/>
          <w:lang w:val="el-GR"/>
        </w:rPr>
        <w:t>Κύρε</w:t>
      </w:r>
      <w:proofErr w:type="spellEnd"/>
      <w:r>
        <w:rPr>
          <w:rFonts w:cs="Arial"/>
          <w:szCs w:val="24"/>
          <w:lang w:val="el-GR"/>
        </w:rPr>
        <w:t xml:space="preserve"> . </w:t>
      </w:r>
    </w:p>
    <w:p w:rsidR="0055515B" w:rsidRDefault="0055515B" w:rsidP="0055515B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στο ρεκόρ ανοησίας , στο βιβλίο </w:t>
      </w:r>
      <w:proofErr w:type="spellStart"/>
      <w:r w:rsidRPr="00330E3F">
        <w:rPr>
          <w:rFonts w:cs="Arial"/>
          <w:szCs w:val="24"/>
          <w:lang w:val="el-GR"/>
        </w:rPr>
        <w:t>Guinness</w:t>
      </w:r>
      <w:proofErr w:type="spellEnd"/>
      <w:r w:rsidRPr="00330E3F">
        <w:rPr>
          <w:rFonts w:cs="Arial"/>
          <w:szCs w:val="24"/>
          <w:lang w:val="el-GR"/>
        </w:rPr>
        <w:t xml:space="preserve"> </w:t>
      </w:r>
      <w:r>
        <w:rPr>
          <w:rFonts w:cs="Arial"/>
          <w:szCs w:val="24"/>
          <w:lang w:val="el-GR"/>
        </w:rPr>
        <w:t xml:space="preserve"> , </w:t>
      </w:r>
    </w:p>
    <w:p w:rsidR="0055515B" w:rsidRDefault="0055515B" w:rsidP="0055515B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για χρόνια θα είναι πρώτο της ΑΓΑΠΕ }}}</w:t>
      </w:r>
    </w:p>
    <w:p w:rsidR="0055515B" w:rsidRDefault="0055515B" w:rsidP="0055515B">
      <w:pPr>
        <w:rPr>
          <w:rFonts w:cs="Arial"/>
          <w:szCs w:val="24"/>
          <w:lang w:val="el-GR"/>
        </w:rPr>
      </w:pPr>
    </w:p>
    <w:p w:rsidR="0055515B" w:rsidRDefault="0055515B" w:rsidP="0055515B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……………….</w:t>
      </w:r>
    </w:p>
    <w:p w:rsidR="0055515B" w:rsidRDefault="0055515B" w:rsidP="0055515B">
      <w:pPr>
        <w:rPr>
          <w:szCs w:val="24"/>
          <w:lang w:val="el-GR"/>
        </w:rPr>
      </w:pPr>
    </w:p>
    <w:p w:rsidR="0055515B" w:rsidRDefault="0055515B" w:rsidP="0055515B">
      <w:pPr>
        <w:rPr>
          <w:szCs w:val="24"/>
          <w:lang w:val="el-GR"/>
        </w:rPr>
      </w:pPr>
      <w:r>
        <w:rPr>
          <w:szCs w:val="24"/>
          <w:lang w:val="el-GR"/>
        </w:rPr>
        <w:t xml:space="preserve">… ΕΠΕΤΑΙ … </w:t>
      </w:r>
      <w:proofErr w:type="spellStart"/>
      <w:r>
        <w:rPr>
          <w:szCs w:val="24"/>
          <w:lang w:val="el-GR"/>
        </w:rPr>
        <w:t>΄΄ΑΓΑΠΕ</w:t>
      </w:r>
      <w:proofErr w:type="spellEnd"/>
      <w:r>
        <w:rPr>
          <w:szCs w:val="24"/>
          <w:lang w:val="el-GR"/>
        </w:rPr>
        <w:t xml:space="preserve"> – πολίτης ΕΝ 200’’</w:t>
      </w:r>
    </w:p>
    <w:p w:rsidR="0055515B" w:rsidRDefault="0055515B" w:rsidP="0055515B">
      <w:pPr>
        <w:rPr>
          <w:szCs w:val="24"/>
          <w:lang w:val="el-GR"/>
        </w:rPr>
      </w:pPr>
    </w:p>
    <w:p w:rsidR="0055515B" w:rsidRDefault="0055515B" w:rsidP="0055515B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… ΕΠΕΤΑΙ … κινήσεις κατά ‘’ΡΟΚΙΝ’’’</w:t>
      </w:r>
    </w:p>
    <w:p w:rsidR="0055515B" w:rsidRDefault="0055515B" w:rsidP="0055515B">
      <w:pPr>
        <w:rPr>
          <w:rFonts w:cs="Arial"/>
          <w:szCs w:val="24"/>
          <w:lang w:val="el-GR"/>
        </w:rPr>
      </w:pPr>
    </w:p>
    <w:p w:rsidR="0055515B" w:rsidRDefault="0055515B" w:rsidP="0055515B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… ΕΠΕΤΑΙ … κινήσεις κατά ‘’ΡΟΤΙΝ’’’</w:t>
      </w:r>
    </w:p>
    <w:p w:rsidR="0055515B" w:rsidRDefault="0055515B" w:rsidP="0055515B">
      <w:pPr>
        <w:rPr>
          <w:rFonts w:cs="Arial"/>
          <w:szCs w:val="24"/>
          <w:lang w:val="el-GR"/>
        </w:rPr>
      </w:pPr>
    </w:p>
    <w:p w:rsidR="0055515B" w:rsidRDefault="0055515B" w:rsidP="0055515B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… ΕΠΕΤΑΙ … κινήσεις κατά ‘’ΡΟΣΙΝ’’’</w:t>
      </w:r>
    </w:p>
    <w:p w:rsidR="0055515B" w:rsidRDefault="0055515B" w:rsidP="0055515B">
      <w:pPr>
        <w:rPr>
          <w:szCs w:val="24"/>
          <w:lang w:val="el-GR"/>
        </w:rPr>
      </w:pPr>
    </w:p>
    <w:p w:rsidR="0055515B" w:rsidRDefault="0055515B">
      <w:pPr>
        <w:rPr>
          <w:lang w:val="el-GR"/>
        </w:rPr>
      </w:pPr>
    </w:p>
    <w:p w:rsidR="0055515B" w:rsidRDefault="0055515B">
      <w:pPr>
        <w:rPr>
          <w:lang w:val="el-GR"/>
        </w:rPr>
      </w:pPr>
    </w:p>
    <w:p w:rsidR="0055515B" w:rsidRDefault="0055515B">
      <w:pPr>
        <w:rPr>
          <w:lang w:val="el-GR"/>
        </w:rPr>
      </w:pPr>
    </w:p>
    <w:p w:rsidR="0055515B" w:rsidRDefault="0055515B">
      <w:pPr>
        <w:rPr>
          <w:lang w:val="el-GR"/>
        </w:rPr>
      </w:pPr>
    </w:p>
    <w:p w:rsidR="0055515B" w:rsidRDefault="0055515B">
      <w:pPr>
        <w:rPr>
          <w:lang w:val="el-GR"/>
        </w:rPr>
      </w:pPr>
    </w:p>
    <w:p w:rsidR="0055515B" w:rsidRDefault="0055515B">
      <w:pPr>
        <w:rPr>
          <w:lang w:val="el-GR"/>
        </w:rPr>
      </w:pPr>
    </w:p>
    <w:p w:rsidR="0055515B" w:rsidRDefault="0055515B">
      <w:pPr>
        <w:rPr>
          <w:lang w:val="el-GR"/>
        </w:rPr>
      </w:pPr>
    </w:p>
    <w:p w:rsidR="0055515B" w:rsidRDefault="0055515B">
      <w:pPr>
        <w:rPr>
          <w:lang w:val="el-GR"/>
        </w:rPr>
      </w:pPr>
    </w:p>
    <w:p w:rsidR="0055515B" w:rsidRDefault="0055515B">
      <w:pPr>
        <w:rPr>
          <w:lang w:val="el-GR"/>
        </w:rPr>
      </w:pPr>
    </w:p>
    <w:p w:rsidR="0055515B" w:rsidRPr="0055515B" w:rsidRDefault="0055515B">
      <w:pPr>
        <w:rPr>
          <w:lang w:val="el-GR"/>
        </w:rPr>
      </w:pPr>
    </w:p>
    <w:sectPr w:rsidR="0055515B" w:rsidRPr="0055515B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515B"/>
    <w:rsid w:val="000F4C2F"/>
    <w:rsid w:val="00353DF0"/>
    <w:rsid w:val="0055515B"/>
    <w:rsid w:val="0057441F"/>
    <w:rsid w:val="005A7F67"/>
    <w:rsid w:val="00794325"/>
    <w:rsid w:val="007C746F"/>
    <w:rsid w:val="00A76D0E"/>
    <w:rsid w:val="00A82803"/>
    <w:rsid w:val="00B73BF9"/>
    <w:rsid w:val="00BA7587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5B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652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2019-09-09T15:26:00Z</dcterms:created>
  <dcterms:modified xsi:type="dcterms:W3CDTF">2019-09-09T15:32:00Z</dcterms:modified>
</cp:coreProperties>
</file>