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013944" w:rsidRDefault="00013944" w:rsidP="00013944">
      <w:pPr>
        <w:jc w:val="center"/>
        <w:rPr>
          <w:color w:val="00B050"/>
          <w:lang w:val="el-GR"/>
        </w:rPr>
      </w:pPr>
      <w:r w:rsidRPr="00013944">
        <w:rPr>
          <w:b/>
          <w:color w:val="00B050"/>
          <w:szCs w:val="24"/>
          <w:u w:val="single"/>
          <w:lang w:val="el-GR"/>
        </w:rPr>
        <w:t>αριθμός συμβολαίου</w:t>
      </w:r>
    </w:p>
    <w:p w:rsidR="00013944" w:rsidRDefault="00013944">
      <w:pPr>
        <w:rPr>
          <w:lang w:val="el-GR"/>
        </w:rPr>
      </w:pPr>
    </w:p>
    <w:p w:rsidR="00013944" w:rsidRDefault="00013944" w:rsidP="00013944">
      <w:pPr>
        <w:rPr>
          <w:szCs w:val="24"/>
          <w:lang w:val="el-GR"/>
        </w:rPr>
      </w:pPr>
      <w:r>
        <w:rPr>
          <w:szCs w:val="24"/>
          <w:lang w:val="el-GR"/>
        </w:rPr>
        <w:t xml:space="preserve">καταγραφή ΠΑΛΙΩΝ δεδομένων = </w:t>
      </w:r>
    </w:p>
    <w:p w:rsidR="00013944" w:rsidRDefault="00013944" w:rsidP="00013944">
      <w:pPr>
        <w:rPr>
          <w:szCs w:val="24"/>
          <w:lang w:val="el-GR"/>
        </w:rPr>
      </w:pPr>
      <w:r>
        <w:rPr>
          <w:szCs w:val="24"/>
          <w:lang w:val="el-GR"/>
        </w:rPr>
        <w:t xml:space="preserve">πολύπλευρη διασταύρωση για </w:t>
      </w:r>
      <w:r>
        <w:rPr>
          <w:b/>
          <w:color w:val="FF0000"/>
          <w:szCs w:val="24"/>
          <w:u w:val="single"/>
          <w:lang w:val="el-GR"/>
        </w:rPr>
        <w:t>αριθμό συμβολαίου</w:t>
      </w:r>
      <w:r>
        <w:rPr>
          <w:szCs w:val="24"/>
          <w:lang w:val="el-GR"/>
        </w:rPr>
        <w:t xml:space="preserve">  </w:t>
      </w:r>
    </w:p>
    <w:p w:rsidR="00013944" w:rsidRDefault="00013944" w:rsidP="00013944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το 85% έχει εγγραφεί το επόμενο έτος ) . </w:t>
      </w:r>
    </w:p>
    <w:p w:rsidR="00013944" w:rsidRDefault="00013944" w:rsidP="00013944">
      <w:pPr>
        <w:rPr>
          <w:szCs w:val="24"/>
          <w:lang w:val="el-GR"/>
        </w:rPr>
      </w:pPr>
      <w:r>
        <w:rPr>
          <w:szCs w:val="24"/>
          <w:lang w:val="el-GR"/>
        </w:rPr>
        <w:t xml:space="preserve">ΜΗΝ εμπιστευτείτε </w:t>
      </w:r>
    </w:p>
    <w:p w:rsidR="00013944" w:rsidRDefault="00013944" w:rsidP="00013944">
      <w:pPr>
        <w:rPr>
          <w:szCs w:val="24"/>
          <w:lang w:val="el-GR"/>
        </w:rPr>
      </w:pPr>
      <w:r>
        <w:rPr>
          <w:szCs w:val="24"/>
          <w:lang w:val="el-GR"/>
        </w:rPr>
        <w:t xml:space="preserve">ΠΟΤΕ </w:t>
      </w:r>
    </w:p>
    <w:p w:rsidR="00013944" w:rsidRDefault="00013944" w:rsidP="00013944">
      <w:pPr>
        <w:rPr>
          <w:szCs w:val="24"/>
          <w:lang w:val="el-GR"/>
        </w:rPr>
      </w:pPr>
      <w:r>
        <w:rPr>
          <w:szCs w:val="24"/>
          <w:lang w:val="el-GR"/>
        </w:rPr>
        <w:t xml:space="preserve">το βιβλίο συμβολαίων </w:t>
      </w:r>
    </w:p>
    <w:p w:rsidR="00013944" w:rsidRDefault="00013944" w:rsidP="00013944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το 75% έχει γραφτεί το επόμενο έτος ) , </w:t>
      </w:r>
    </w:p>
    <w:p w:rsidR="00013944" w:rsidRDefault="00013944" w:rsidP="00013944">
      <w:pPr>
        <w:rPr>
          <w:szCs w:val="24"/>
          <w:lang w:val="el-GR"/>
        </w:rPr>
      </w:pPr>
      <w:r>
        <w:rPr>
          <w:szCs w:val="24"/>
          <w:lang w:val="el-GR"/>
        </w:rPr>
        <w:t xml:space="preserve">ή αυτή που έγραψε με το στυλό στο συμβόλαιο για το αρχείο . </w:t>
      </w:r>
    </w:p>
    <w:p w:rsidR="00013944" w:rsidRDefault="00013944" w:rsidP="00013944">
      <w:pPr>
        <w:rPr>
          <w:szCs w:val="24"/>
          <w:lang w:val="el-GR"/>
        </w:rPr>
      </w:pPr>
      <w:r>
        <w:rPr>
          <w:szCs w:val="24"/>
          <w:lang w:val="el-GR"/>
        </w:rPr>
        <w:t xml:space="preserve">Ο πιο σίγουρος αριθμός </w:t>
      </w:r>
    </w:p>
    <w:p w:rsidR="00013944" w:rsidRDefault="00013944" w:rsidP="00013944">
      <w:pPr>
        <w:rPr>
          <w:szCs w:val="24"/>
          <w:lang w:val="el-GR"/>
        </w:rPr>
      </w:pPr>
      <w:r>
        <w:rPr>
          <w:szCs w:val="24"/>
          <w:lang w:val="el-GR"/>
        </w:rPr>
        <w:t xml:space="preserve">είναι </w:t>
      </w:r>
    </w:p>
    <w:p w:rsidR="00013944" w:rsidRDefault="00013944" w:rsidP="00013944">
      <w:pPr>
        <w:rPr>
          <w:szCs w:val="24"/>
          <w:lang w:val="el-GR"/>
        </w:rPr>
      </w:pPr>
      <w:r>
        <w:rPr>
          <w:szCs w:val="24"/>
          <w:lang w:val="el-GR"/>
        </w:rPr>
        <w:t xml:space="preserve">αυτή που πήρε ο πολίτης </w:t>
      </w:r>
    </w:p>
    <w:p w:rsidR="00013944" w:rsidRDefault="00013944" w:rsidP="00013944">
      <w:pPr>
        <w:rPr>
          <w:szCs w:val="24"/>
          <w:lang w:val="el-GR"/>
        </w:rPr>
      </w:pPr>
      <w:r>
        <w:rPr>
          <w:szCs w:val="24"/>
          <w:lang w:val="el-GR"/>
        </w:rPr>
        <w:t xml:space="preserve">στο συμβόλαιο του </w:t>
      </w:r>
    </w:p>
    <w:p w:rsidR="00013944" w:rsidRDefault="00013944" w:rsidP="00013944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</w:t>
      </w:r>
    </w:p>
    <w:p w:rsidR="00013944" w:rsidRDefault="00013944" w:rsidP="00013944">
      <w:pPr>
        <w:rPr>
          <w:szCs w:val="24"/>
          <w:lang w:val="el-GR"/>
        </w:rPr>
      </w:pPr>
      <w:r>
        <w:rPr>
          <w:szCs w:val="24"/>
          <w:lang w:val="el-GR"/>
        </w:rPr>
        <w:t xml:space="preserve">αυτός με τον οποίο μεταγράφηκε  </w:t>
      </w:r>
    </w:p>
    <w:p w:rsidR="00013944" w:rsidRDefault="00013944" w:rsidP="00013944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( ΙΔΕ πιστοποιητικό μεταγραφής )</w:t>
      </w:r>
    </w:p>
    <w:p w:rsidR="00013944" w:rsidRDefault="00013944">
      <w:pPr>
        <w:rPr>
          <w:lang w:val="el-GR"/>
        </w:rPr>
      </w:pPr>
      <w:r>
        <w:rPr>
          <w:lang w:val="el-GR"/>
        </w:rPr>
        <w:t>Επειδή κάθε μήνα</w:t>
      </w:r>
    </w:p>
    <w:p w:rsidR="00013944" w:rsidRDefault="00013944">
      <w:pPr>
        <w:rPr>
          <w:lang w:val="el-GR"/>
        </w:rPr>
      </w:pPr>
      <w:r>
        <w:rPr>
          <w:lang w:val="el-GR"/>
        </w:rPr>
        <w:t xml:space="preserve">θα βρείτε 5 ή 10 με Α’ – Β’  </w:t>
      </w:r>
    </w:p>
    <w:p w:rsidR="00013944" w:rsidRDefault="00013944" w:rsidP="00013944">
      <w:pPr>
        <w:ind w:firstLine="720"/>
        <w:rPr>
          <w:lang w:val="el-GR"/>
        </w:rPr>
      </w:pPr>
      <w:r>
        <w:rPr>
          <w:lang w:val="el-GR"/>
        </w:rPr>
        <w:t>καμιά φορά και Γ’</w:t>
      </w:r>
    </w:p>
    <w:p w:rsidR="00013944" w:rsidRDefault="00013944">
      <w:pPr>
        <w:rPr>
          <w:lang w:val="el-GR"/>
        </w:rPr>
      </w:pPr>
      <w:r>
        <w:rPr>
          <w:lang w:val="el-GR"/>
        </w:rPr>
        <w:t>πάντα οι αναλογικές πρέπει να είναι ως κύριος αριθμός</w:t>
      </w:r>
    </w:p>
    <w:p w:rsidR="00013944" w:rsidRDefault="00013944">
      <w:pPr>
        <w:rPr>
          <w:lang w:val="el-GR"/>
        </w:rPr>
      </w:pPr>
    </w:p>
    <w:p w:rsidR="00013944" w:rsidRDefault="00013944">
      <w:pPr>
        <w:rPr>
          <w:lang w:val="el-GR"/>
        </w:rPr>
      </w:pPr>
      <w:r>
        <w:rPr>
          <w:lang w:val="el-GR"/>
        </w:rPr>
        <w:t>……………………………………………………………..</w:t>
      </w:r>
    </w:p>
    <w:p w:rsidR="00013944" w:rsidRDefault="00013944" w:rsidP="00013944">
      <w:pPr>
        <w:rPr>
          <w:szCs w:val="24"/>
          <w:lang w:val="el-GR"/>
        </w:rPr>
      </w:pPr>
      <w:r>
        <w:rPr>
          <w:szCs w:val="24"/>
          <w:lang w:val="el-GR"/>
        </w:rPr>
        <w:t xml:space="preserve">καταγραφή </w:t>
      </w:r>
      <w:r>
        <w:rPr>
          <w:szCs w:val="24"/>
        </w:rPr>
        <w:t>NE</w:t>
      </w:r>
      <w:r>
        <w:rPr>
          <w:szCs w:val="24"/>
          <w:lang w:val="el-GR"/>
        </w:rPr>
        <w:t>Ω</w:t>
      </w:r>
      <w:r>
        <w:rPr>
          <w:szCs w:val="24"/>
        </w:rPr>
        <w:t>N</w:t>
      </w:r>
      <w:r w:rsidRPr="00B76339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δεδομένων = </w:t>
      </w:r>
      <w:r>
        <w:rPr>
          <w:b/>
          <w:color w:val="00B050"/>
          <w:szCs w:val="24"/>
          <w:u w:val="single"/>
          <w:lang w:val="el-GR"/>
        </w:rPr>
        <w:t>αριθμός συμβολαίου</w:t>
      </w:r>
    </w:p>
    <w:p w:rsidR="00013944" w:rsidRPr="00B76339" w:rsidRDefault="00013944" w:rsidP="00013944">
      <w:pPr>
        <w:rPr>
          <w:b/>
          <w:color w:val="FF0000"/>
          <w:szCs w:val="24"/>
          <w:u w:val="single"/>
          <w:lang w:val="el-GR"/>
        </w:rPr>
      </w:pPr>
      <w:r w:rsidRPr="00B76339">
        <w:rPr>
          <w:b/>
          <w:color w:val="FF0000"/>
          <w:szCs w:val="24"/>
          <w:u w:val="single"/>
          <w:lang w:val="el-GR"/>
        </w:rPr>
        <w:t>αν είναι δυνατόν</w:t>
      </w:r>
    </w:p>
    <w:p w:rsidR="00013944" w:rsidRDefault="00013944" w:rsidP="00013944">
      <w:pPr>
        <w:rPr>
          <w:szCs w:val="24"/>
          <w:lang w:val="el-GR"/>
        </w:rPr>
      </w:pPr>
      <w:r>
        <w:rPr>
          <w:szCs w:val="24"/>
          <w:lang w:val="el-GR"/>
        </w:rPr>
        <w:t>ΟΥΤΕ ΜΙΑ ΦΟΡΑ πλέον</w:t>
      </w:r>
    </w:p>
    <w:p w:rsidR="00013944" w:rsidRDefault="00013944" w:rsidP="00013944">
      <w:pPr>
        <w:rPr>
          <w:szCs w:val="24"/>
          <w:lang w:val="el-GR"/>
        </w:rPr>
      </w:pPr>
      <w:r>
        <w:rPr>
          <w:szCs w:val="24"/>
          <w:lang w:val="el-GR"/>
        </w:rPr>
        <w:tab/>
        <w:t>ΚΑΙ βιβλίο συμβολαίων</w:t>
      </w:r>
    </w:p>
    <w:p w:rsidR="00013944" w:rsidRDefault="00013944" w:rsidP="00013944">
      <w:pPr>
        <w:rPr>
          <w:szCs w:val="24"/>
          <w:lang w:val="el-GR"/>
        </w:rPr>
      </w:pPr>
      <w:r>
        <w:rPr>
          <w:szCs w:val="24"/>
          <w:lang w:val="el-GR"/>
        </w:rPr>
        <w:tab/>
        <w:t>ΚΑΙ εφαρμογή</w:t>
      </w:r>
    </w:p>
    <w:p w:rsidR="00013944" w:rsidRDefault="00013944" w:rsidP="00013944">
      <w:pPr>
        <w:rPr>
          <w:szCs w:val="24"/>
          <w:lang w:val="el-GR"/>
        </w:rPr>
      </w:pPr>
      <w:r>
        <w:rPr>
          <w:szCs w:val="24"/>
          <w:lang w:val="el-GR"/>
        </w:rPr>
        <w:tab/>
        <w:t>ΚΑΙ εκτυπωμένα συμβόλαια</w:t>
      </w:r>
    </w:p>
    <w:p w:rsidR="00013944" w:rsidRDefault="00013944" w:rsidP="00013944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>πελάτη</w:t>
      </w:r>
    </w:p>
    <w:p w:rsidR="00013944" w:rsidRDefault="00013944" w:rsidP="00013944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>αρχείου</w:t>
      </w:r>
    </w:p>
    <w:p w:rsidR="00013944" w:rsidRDefault="00013944" w:rsidP="00013944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>μεταγραφής</w:t>
      </w:r>
    </w:p>
    <w:p w:rsidR="00013944" w:rsidRDefault="00013944" w:rsidP="00013944">
      <w:pPr>
        <w:rPr>
          <w:szCs w:val="24"/>
          <w:lang w:val="el-GR"/>
        </w:rPr>
      </w:pPr>
      <w:r>
        <w:rPr>
          <w:szCs w:val="24"/>
          <w:lang w:val="el-GR"/>
        </w:rPr>
        <w:t>ΧΩΡΙΣ ΑΡΙΘΜΟ</w:t>
      </w:r>
    </w:p>
    <w:p w:rsidR="00013944" w:rsidRDefault="00013944" w:rsidP="00013944">
      <w:pPr>
        <w:rPr>
          <w:lang w:val="el-GR"/>
        </w:rPr>
      </w:pPr>
      <w:r>
        <w:rPr>
          <w:lang w:val="el-GR"/>
        </w:rPr>
        <w:tab/>
        <w:t>ή λάθος αριθμό</w:t>
      </w:r>
    </w:p>
    <w:p w:rsidR="00013944" w:rsidRPr="00B76339" w:rsidRDefault="00013944" w:rsidP="00013944">
      <w:pPr>
        <w:rPr>
          <w:lang w:val="el-GR"/>
        </w:rPr>
      </w:pPr>
      <w:r>
        <w:rPr>
          <w:lang w:val="el-GR"/>
        </w:rPr>
        <w:tab/>
        <w:t>ή με στυλό - μολύβι</w:t>
      </w:r>
    </w:p>
    <w:p w:rsidR="00013944" w:rsidRDefault="00013944" w:rsidP="00013944">
      <w:pPr>
        <w:rPr>
          <w:szCs w:val="24"/>
          <w:lang w:val="el-GR"/>
        </w:rPr>
      </w:pPr>
    </w:p>
    <w:p w:rsidR="00013944" w:rsidRDefault="00013944" w:rsidP="00013944">
      <w:pPr>
        <w:rPr>
          <w:lang w:val="el-GR"/>
        </w:rPr>
      </w:pPr>
      <w:r>
        <w:rPr>
          <w:lang w:val="el-GR"/>
        </w:rPr>
        <w:t>……………………………………………………………..</w:t>
      </w:r>
    </w:p>
    <w:p w:rsidR="00013944" w:rsidRDefault="00013944" w:rsidP="00013944">
      <w:pPr>
        <w:rPr>
          <w:szCs w:val="24"/>
          <w:lang w:val="el-GR"/>
        </w:rPr>
      </w:pPr>
      <w:r>
        <w:rPr>
          <w:szCs w:val="24"/>
          <w:lang w:val="el-GR"/>
        </w:rPr>
        <w:t xml:space="preserve">καταγραφή </w:t>
      </w:r>
      <w:r>
        <w:rPr>
          <w:szCs w:val="24"/>
        </w:rPr>
        <w:t>NE</w:t>
      </w:r>
      <w:r>
        <w:rPr>
          <w:szCs w:val="24"/>
          <w:lang w:val="el-GR"/>
        </w:rPr>
        <w:t>Ω</w:t>
      </w:r>
      <w:r>
        <w:rPr>
          <w:szCs w:val="24"/>
        </w:rPr>
        <w:t>N</w:t>
      </w:r>
      <w:r w:rsidRPr="00B76339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δεδομένων = </w:t>
      </w:r>
      <w:r>
        <w:rPr>
          <w:b/>
          <w:color w:val="00B050"/>
          <w:szCs w:val="24"/>
          <w:u w:val="single"/>
          <w:lang w:val="el-GR"/>
        </w:rPr>
        <w:t>αριθμός συμβολαίου</w:t>
      </w:r>
    </w:p>
    <w:p w:rsidR="00013944" w:rsidRPr="00B76339" w:rsidRDefault="00013944" w:rsidP="00013944">
      <w:pPr>
        <w:rPr>
          <w:b/>
          <w:color w:val="FF0000"/>
          <w:szCs w:val="24"/>
          <w:u w:val="single"/>
          <w:lang w:val="el-GR"/>
        </w:rPr>
      </w:pPr>
      <w:r w:rsidRPr="00B76339">
        <w:rPr>
          <w:b/>
          <w:color w:val="FF0000"/>
          <w:szCs w:val="24"/>
          <w:u w:val="single"/>
          <w:lang w:val="el-GR"/>
        </w:rPr>
        <w:t>αν είναι δυνατόν</w:t>
      </w:r>
    </w:p>
    <w:p w:rsidR="00013944" w:rsidRDefault="00013944" w:rsidP="00013944">
      <w:pPr>
        <w:rPr>
          <w:szCs w:val="24"/>
          <w:lang w:val="el-GR"/>
        </w:rPr>
      </w:pPr>
      <w:r>
        <w:rPr>
          <w:szCs w:val="24"/>
          <w:lang w:val="el-GR"/>
        </w:rPr>
        <w:t xml:space="preserve">ΠΟΤΕ ΞΑΝΑ Α’ και Β’ σε </w:t>
      </w:r>
      <w:r w:rsidRPr="00E8024C">
        <w:rPr>
          <w:b/>
          <w:color w:val="FF0000"/>
          <w:szCs w:val="24"/>
          <w:u w:val="single"/>
          <w:lang w:val="el-GR"/>
        </w:rPr>
        <w:t>αριθμό συμβολαίου</w:t>
      </w:r>
      <w:r>
        <w:rPr>
          <w:szCs w:val="24"/>
          <w:lang w:val="el-GR"/>
        </w:rPr>
        <w:t xml:space="preserve"> . </w:t>
      </w:r>
    </w:p>
    <w:p w:rsidR="00013944" w:rsidRDefault="00013944" w:rsidP="00013944">
      <w:pPr>
        <w:rPr>
          <w:szCs w:val="24"/>
          <w:lang w:val="el-GR"/>
        </w:rPr>
      </w:pPr>
      <w:r>
        <w:rPr>
          <w:szCs w:val="24"/>
          <w:lang w:val="el-GR"/>
        </w:rPr>
        <w:t xml:space="preserve">ένας ΚΑΙ μοναδικός για κάθε συμβόλαιο . </w:t>
      </w:r>
    </w:p>
    <w:p w:rsidR="00013944" w:rsidRDefault="00013944" w:rsidP="00013944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εγγραφή του </w:t>
      </w:r>
      <w:r w:rsidRPr="00721226">
        <w:rPr>
          <w:b/>
          <w:color w:val="00B050"/>
          <w:szCs w:val="24"/>
          <w:lang w:val="el-GR"/>
        </w:rPr>
        <w:t>παντού την ώρα που πληρώνει ο πολίτης</w:t>
      </w:r>
      <w:r>
        <w:rPr>
          <w:szCs w:val="24"/>
          <w:lang w:val="el-GR"/>
        </w:rPr>
        <w:t xml:space="preserve"> </w:t>
      </w:r>
    </w:p>
    <w:p w:rsidR="00013944" w:rsidRDefault="00013944" w:rsidP="00013944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εφαρμογή – </w:t>
      </w:r>
    </w:p>
    <w:p w:rsidR="00013944" w:rsidRDefault="00013944" w:rsidP="00013944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συμβόλαιο προς πολίτη – </w:t>
      </w:r>
    </w:p>
    <w:p w:rsidR="00013944" w:rsidRDefault="00013944" w:rsidP="00013944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συμβόλαιο προς αρχείο – </w:t>
      </w:r>
    </w:p>
    <w:p w:rsidR="00013944" w:rsidRDefault="00013944" w:rsidP="00013944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βιβλίο συμβολαίων – </w:t>
      </w:r>
    </w:p>
    <w:p w:rsidR="00013944" w:rsidRDefault="00013944" w:rsidP="00013944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βιβλίο εσόδων – </w:t>
      </w:r>
    </w:p>
    <w:p w:rsidR="00013944" w:rsidRDefault="00013944" w:rsidP="00013944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βιβλία παράπλευρα συμβολαιογραφικού γραφείου – </w:t>
      </w:r>
    </w:p>
    <w:p w:rsidR="00013944" w:rsidRDefault="00013944" w:rsidP="00013944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κλπ ) </w:t>
      </w:r>
    </w:p>
    <w:p w:rsidR="00013944" w:rsidRPr="00013944" w:rsidRDefault="00013944">
      <w:pPr>
        <w:rPr>
          <w:lang w:val="el-GR"/>
        </w:rPr>
      </w:pPr>
    </w:p>
    <w:sectPr w:rsidR="00013944" w:rsidRPr="00013944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944"/>
    <w:rsid w:val="00013944"/>
    <w:rsid w:val="000F4C2F"/>
    <w:rsid w:val="00353DF0"/>
    <w:rsid w:val="0057441F"/>
    <w:rsid w:val="005E3389"/>
    <w:rsid w:val="00794325"/>
    <w:rsid w:val="007C746F"/>
    <w:rsid w:val="00A76D0E"/>
    <w:rsid w:val="00A82803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44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2019-09-09T18:10:00Z</dcterms:created>
  <dcterms:modified xsi:type="dcterms:W3CDTF">2019-09-09T18:19:00Z</dcterms:modified>
</cp:coreProperties>
</file>