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3C" w:rsidRDefault="00E756A7">
      <w:pPr>
        <w:rPr>
          <w:rFonts w:cs="Arial"/>
          <w:szCs w:val="24"/>
          <w:lang w:val="el-GR"/>
        </w:rPr>
      </w:pPr>
      <w:r w:rsidRPr="0088465E">
        <w:rPr>
          <w:rFonts w:cs="Arial"/>
          <w:szCs w:val="24"/>
          <w:lang w:val="el-GR"/>
        </w:rPr>
        <w:t xml:space="preserve">σε </w:t>
      </w:r>
      <w:proofErr w:type="spellStart"/>
      <w:r w:rsidRPr="0088465E">
        <w:rPr>
          <w:rFonts w:cs="Arial"/>
          <w:szCs w:val="24"/>
          <w:lang w:val="el-GR"/>
        </w:rPr>
        <w:t>στικάκι</w:t>
      </w:r>
      <w:proofErr w:type="spellEnd"/>
      <w:r w:rsidRPr="0088465E">
        <w:rPr>
          <w:rFonts w:cs="Arial"/>
          <w:szCs w:val="24"/>
          <w:lang w:val="el-GR"/>
        </w:rPr>
        <w:t xml:space="preserve"> </w:t>
      </w:r>
    </w:p>
    <w:p w:rsidR="00676D3C" w:rsidRDefault="00676D3C" w:rsidP="00676D3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από την εκκίνηση της επιχειρηματικής δραστηριότητας</w:t>
      </w:r>
    </w:p>
    <w:p w:rsidR="00676D3C" w:rsidRDefault="00676D3C" w:rsidP="001C694B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ΟΛΑ</w:t>
      </w:r>
      <w:r w:rsidR="00E756A7" w:rsidRPr="0088465E">
        <w:rPr>
          <w:rFonts w:cs="Arial"/>
          <w:szCs w:val="24"/>
          <w:lang w:val="el-GR"/>
        </w:rPr>
        <w:t xml:space="preserve"> τα φορολογικά στοιχεία </w:t>
      </w:r>
    </w:p>
    <w:p w:rsidR="00676D3C" w:rsidRPr="0088465E" w:rsidRDefault="001C694B" w:rsidP="00676D3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="00676D3C" w:rsidRPr="0088465E">
        <w:rPr>
          <w:rFonts w:cs="Arial"/>
          <w:szCs w:val="24"/>
          <w:lang w:val="el-GR"/>
        </w:rPr>
        <w:tab/>
      </w:r>
      <w:r w:rsidR="00676D3C">
        <w:rPr>
          <w:rFonts w:cs="Arial"/>
          <w:szCs w:val="24"/>
          <w:lang w:val="el-GR"/>
        </w:rPr>
        <w:t>ΟΛΕΣ</w:t>
      </w:r>
      <w:r w:rsidR="00676D3C" w:rsidRPr="0088465E">
        <w:rPr>
          <w:rFonts w:cs="Arial"/>
          <w:szCs w:val="24"/>
          <w:lang w:val="el-GR"/>
        </w:rPr>
        <w:t xml:space="preserve"> τις υποχρεώσεις</w:t>
      </w:r>
      <w:r w:rsidR="00676D3C">
        <w:rPr>
          <w:rFonts w:cs="Arial"/>
          <w:szCs w:val="24"/>
          <w:lang w:val="el-GR"/>
        </w:rPr>
        <w:t xml:space="preserve"> (από την εκκίνηση τους)</w:t>
      </w:r>
    </w:p>
    <w:p w:rsidR="00676D3C" w:rsidRDefault="00676D3C" w:rsidP="001C694B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ΟΛΕΣ τις πληρωμές προς </w:t>
      </w:r>
      <w:r w:rsidR="001C694B">
        <w:rPr>
          <w:rFonts w:cs="Arial"/>
          <w:szCs w:val="24"/>
          <w:lang w:val="el-GR"/>
        </w:rPr>
        <w:t>δημόσιο</w:t>
      </w:r>
      <w:r>
        <w:rPr>
          <w:rFonts w:cs="Arial"/>
          <w:szCs w:val="24"/>
          <w:lang w:val="el-GR"/>
        </w:rPr>
        <w:t xml:space="preserve"> – τράπεζες (ή προμηθευτή)</w:t>
      </w:r>
    </w:p>
    <w:p w:rsidR="00676D3C" w:rsidRDefault="00676D3C" w:rsidP="001C694B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ΟΛΑ τα δικαιολογητικά για την μελέτη βιωσιμότητας</w:t>
      </w:r>
    </w:p>
    <w:p w:rsidR="00676D3C" w:rsidRDefault="00676D3C" w:rsidP="00676D3C">
      <w:pPr>
        <w:ind w:firstLine="720"/>
        <w:rPr>
          <w:rFonts w:cs="Arial"/>
          <w:szCs w:val="24"/>
          <w:lang w:val="el-GR"/>
        </w:rPr>
      </w:pPr>
    </w:p>
    <w:p w:rsidR="00081F10" w:rsidRPr="0088465E" w:rsidRDefault="00081F10">
      <w:pPr>
        <w:rPr>
          <w:rFonts w:cs="Arial"/>
          <w:szCs w:val="24"/>
          <w:lang w:val="el-GR"/>
        </w:rPr>
      </w:pPr>
    </w:p>
    <w:p w:rsidR="009B55A0" w:rsidRPr="0088465E" w:rsidRDefault="005E1AD8" w:rsidP="005E1AD8">
      <w:pPr>
        <w:rPr>
          <w:rFonts w:cs="Arial"/>
          <w:szCs w:val="24"/>
          <w:lang w:val="el-GR"/>
        </w:rPr>
      </w:pPr>
      <w:r w:rsidRPr="0088465E">
        <w:rPr>
          <w:rFonts w:cs="Arial"/>
          <w:szCs w:val="24"/>
          <w:lang w:val="el-GR"/>
        </w:rPr>
        <w:t>ΖΗΛΙΑΧΩΒΙΝΟΣ ΙΩΑΝΝΗΣ ,Οικονομολόγος ,</w:t>
      </w:r>
    </w:p>
    <w:p w:rsidR="005E1AD8" w:rsidRPr="0088465E" w:rsidRDefault="005E1AD8" w:rsidP="005E1AD8">
      <w:pPr>
        <w:rPr>
          <w:rFonts w:cs="Arial"/>
          <w:szCs w:val="24"/>
          <w:lang w:val="el-GR"/>
        </w:rPr>
      </w:pPr>
      <w:r w:rsidRPr="0088465E">
        <w:rPr>
          <w:rFonts w:cs="Arial"/>
          <w:szCs w:val="24"/>
          <w:lang w:val="el-GR"/>
        </w:rPr>
        <w:t>Θάσος ,6974149404 ,2593022795 ,</w:t>
      </w:r>
      <w:proofErr w:type="spellStart"/>
      <w:r w:rsidRPr="0088465E">
        <w:rPr>
          <w:rFonts w:cs="Arial"/>
          <w:szCs w:val="24"/>
        </w:rPr>
        <w:t>zil</w:t>
      </w:r>
      <w:proofErr w:type="spellEnd"/>
      <w:r w:rsidRPr="0088465E">
        <w:rPr>
          <w:rFonts w:cs="Arial"/>
          <w:szCs w:val="24"/>
          <w:lang w:val="el-GR"/>
        </w:rPr>
        <w:t>9@</w:t>
      </w:r>
      <w:proofErr w:type="spellStart"/>
      <w:r w:rsidRPr="0088465E">
        <w:rPr>
          <w:rFonts w:cs="Arial"/>
          <w:szCs w:val="24"/>
        </w:rPr>
        <w:t>otenet</w:t>
      </w:r>
      <w:proofErr w:type="spellEnd"/>
      <w:r w:rsidRPr="0088465E">
        <w:rPr>
          <w:rFonts w:cs="Arial"/>
          <w:szCs w:val="24"/>
          <w:lang w:val="el-GR"/>
        </w:rPr>
        <w:t>.</w:t>
      </w:r>
      <w:proofErr w:type="spellStart"/>
      <w:r w:rsidRPr="0088465E">
        <w:rPr>
          <w:rFonts w:cs="Arial"/>
          <w:szCs w:val="24"/>
        </w:rPr>
        <w:t>gr</w:t>
      </w:r>
      <w:proofErr w:type="spellEnd"/>
      <w:r w:rsidR="009F1A31" w:rsidRPr="0088465E">
        <w:rPr>
          <w:rFonts w:cs="Arial"/>
          <w:szCs w:val="24"/>
          <w:lang w:val="el-GR"/>
        </w:rPr>
        <w:t xml:space="preserve"> ,</w:t>
      </w:r>
      <w:r w:rsidR="009F1A31" w:rsidRPr="0088465E">
        <w:rPr>
          <w:rFonts w:cs="Arial"/>
          <w:szCs w:val="24"/>
        </w:rPr>
        <w:t>www</w:t>
      </w:r>
      <w:r w:rsidR="009F1A31" w:rsidRPr="0088465E">
        <w:rPr>
          <w:rFonts w:cs="Arial"/>
          <w:szCs w:val="24"/>
          <w:lang w:val="el-GR"/>
        </w:rPr>
        <w:t>.</w:t>
      </w:r>
      <w:proofErr w:type="spellStart"/>
      <w:r w:rsidR="009F1A31" w:rsidRPr="0088465E">
        <w:rPr>
          <w:rFonts w:cs="Arial"/>
          <w:szCs w:val="24"/>
        </w:rPr>
        <w:t>zil</w:t>
      </w:r>
      <w:proofErr w:type="spellEnd"/>
      <w:r w:rsidR="009F1A31" w:rsidRPr="0088465E">
        <w:rPr>
          <w:rFonts w:cs="Arial"/>
          <w:szCs w:val="24"/>
          <w:lang w:val="el-GR"/>
        </w:rPr>
        <w:t>8.</w:t>
      </w:r>
      <w:proofErr w:type="spellStart"/>
      <w:r w:rsidR="009F1A31" w:rsidRPr="0088465E">
        <w:rPr>
          <w:rFonts w:cs="Arial"/>
          <w:szCs w:val="24"/>
        </w:rPr>
        <w:t>gr</w:t>
      </w:r>
      <w:proofErr w:type="spellEnd"/>
    </w:p>
    <w:p w:rsidR="005E1AD8" w:rsidRPr="0088465E" w:rsidRDefault="005E1AD8">
      <w:pPr>
        <w:rPr>
          <w:rFonts w:cs="Arial"/>
          <w:szCs w:val="24"/>
          <w:lang w:val="el-GR"/>
        </w:rPr>
      </w:pPr>
    </w:p>
    <w:p w:rsidR="005E1AD8" w:rsidRPr="0088465E" w:rsidRDefault="005E1AD8">
      <w:pPr>
        <w:rPr>
          <w:rFonts w:cs="Arial"/>
          <w:szCs w:val="24"/>
          <w:lang w:val="el-GR"/>
        </w:rPr>
      </w:pPr>
    </w:p>
    <w:p w:rsidR="005E1AD8" w:rsidRPr="0088465E" w:rsidRDefault="005E1AD8">
      <w:pPr>
        <w:rPr>
          <w:rFonts w:cs="Arial"/>
          <w:szCs w:val="24"/>
          <w:lang w:val="el-GR"/>
        </w:rPr>
      </w:pPr>
    </w:p>
    <w:p w:rsidR="005E1AD8" w:rsidRPr="0088465E" w:rsidRDefault="005E1AD8">
      <w:pPr>
        <w:rPr>
          <w:rFonts w:cs="Arial"/>
          <w:szCs w:val="24"/>
          <w:lang w:val="el-GR"/>
        </w:rPr>
      </w:pPr>
    </w:p>
    <w:sectPr w:rsidR="005E1AD8" w:rsidRPr="0088465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AD8"/>
    <w:rsid w:val="00081F10"/>
    <w:rsid w:val="000F4C2F"/>
    <w:rsid w:val="0010515A"/>
    <w:rsid w:val="00196C14"/>
    <w:rsid w:val="001C694B"/>
    <w:rsid w:val="002305DE"/>
    <w:rsid w:val="00236E2F"/>
    <w:rsid w:val="002B6F55"/>
    <w:rsid w:val="002B78F6"/>
    <w:rsid w:val="002E2922"/>
    <w:rsid w:val="00336557"/>
    <w:rsid w:val="00353DF0"/>
    <w:rsid w:val="003711BC"/>
    <w:rsid w:val="00445867"/>
    <w:rsid w:val="00475EBF"/>
    <w:rsid w:val="005502E1"/>
    <w:rsid w:val="0057441F"/>
    <w:rsid w:val="005921D1"/>
    <w:rsid w:val="005E1AD8"/>
    <w:rsid w:val="005E7325"/>
    <w:rsid w:val="00676D3C"/>
    <w:rsid w:val="00681591"/>
    <w:rsid w:val="00794325"/>
    <w:rsid w:val="007C746F"/>
    <w:rsid w:val="0088465E"/>
    <w:rsid w:val="009213C0"/>
    <w:rsid w:val="009B55A0"/>
    <w:rsid w:val="009F1A31"/>
    <w:rsid w:val="00A76D0E"/>
    <w:rsid w:val="00A82803"/>
    <w:rsid w:val="00AB2CBB"/>
    <w:rsid w:val="00B73BF9"/>
    <w:rsid w:val="00BA7587"/>
    <w:rsid w:val="00BF2F58"/>
    <w:rsid w:val="00CC79D9"/>
    <w:rsid w:val="00D66CC8"/>
    <w:rsid w:val="00E43A39"/>
    <w:rsid w:val="00E756A7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5E1A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5E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cp:lastPrinted>2018-11-15T09:13:00Z</cp:lastPrinted>
  <dcterms:created xsi:type="dcterms:W3CDTF">2018-11-15T09:04:00Z</dcterms:created>
  <dcterms:modified xsi:type="dcterms:W3CDTF">2018-11-20T20:15:00Z</dcterms:modified>
</cp:coreProperties>
</file>